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06" w:rsidRPr="008A3856" w:rsidRDefault="00280006" w:rsidP="00280006">
      <w:pPr>
        <w:jc w:val="center"/>
        <w:rPr>
          <w:sz w:val="28"/>
          <w:szCs w:val="28"/>
          <w:lang w:val="ru-RU"/>
        </w:rPr>
      </w:pPr>
      <w:r w:rsidRPr="008A3856">
        <w:rPr>
          <w:color w:val="000000" w:themeColor="text1"/>
          <w:sz w:val="28"/>
          <w:szCs w:val="28"/>
          <w:lang w:val="ru-RU"/>
        </w:rPr>
        <w:t>Министерство образования и науки Смоленской области</w:t>
      </w:r>
    </w:p>
    <w:p w:rsidR="00280006" w:rsidRPr="008A3856" w:rsidRDefault="00280006" w:rsidP="00280006">
      <w:pPr>
        <w:spacing w:line="259" w:lineRule="auto"/>
        <w:ind w:left="-939" w:right="-368"/>
        <w:jc w:val="center"/>
        <w:rPr>
          <w:sz w:val="28"/>
          <w:szCs w:val="28"/>
          <w:lang w:val="ru-RU"/>
        </w:rPr>
      </w:pPr>
      <w:r w:rsidRPr="008A3856">
        <w:rPr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280006" w:rsidRPr="008A3856" w:rsidRDefault="00280006" w:rsidP="00280006">
      <w:pPr>
        <w:spacing w:line="259" w:lineRule="auto"/>
        <w:ind w:left="-939" w:right="-368"/>
        <w:jc w:val="center"/>
        <w:rPr>
          <w:sz w:val="28"/>
          <w:szCs w:val="28"/>
          <w:lang w:val="ru-RU"/>
        </w:rPr>
      </w:pPr>
      <w:r w:rsidRPr="008A3856">
        <w:rPr>
          <w:sz w:val="28"/>
          <w:szCs w:val="28"/>
          <w:lang w:val="ru-RU"/>
        </w:rPr>
        <w:t>«</w:t>
      </w:r>
      <w:proofErr w:type="spellStart"/>
      <w:r w:rsidRPr="008A3856">
        <w:rPr>
          <w:sz w:val="28"/>
          <w:szCs w:val="28"/>
          <w:lang w:val="ru-RU"/>
        </w:rPr>
        <w:t>Будницкая</w:t>
      </w:r>
      <w:proofErr w:type="spellEnd"/>
      <w:r w:rsidRPr="008A3856">
        <w:rPr>
          <w:sz w:val="28"/>
          <w:szCs w:val="28"/>
          <w:lang w:val="ru-RU"/>
        </w:rPr>
        <w:t xml:space="preserve"> основная школа»</w:t>
      </w:r>
    </w:p>
    <w:p w:rsidR="00280006" w:rsidRDefault="00280006" w:rsidP="00280006">
      <w:pPr>
        <w:spacing w:line="259" w:lineRule="auto"/>
        <w:ind w:left="-939" w:right="-36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Смоленской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</w:p>
    <w:p w:rsidR="00F3480B" w:rsidRDefault="00F3480B">
      <w:pPr>
        <w:spacing w:after="298" w:line="259" w:lineRule="auto"/>
        <w:ind w:left="0" w:firstLine="0"/>
        <w:rPr>
          <w:lang w:val="ru-RU"/>
        </w:rPr>
      </w:pPr>
    </w:p>
    <w:tbl>
      <w:tblPr>
        <w:tblW w:w="10423" w:type="dxa"/>
        <w:jc w:val="center"/>
        <w:tblLayout w:type="fixed"/>
        <w:tblLook w:val="04A0" w:firstRow="1" w:lastRow="0" w:firstColumn="1" w:lastColumn="0" w:noHBand="0" w:noVBand="1"/>
      </w:tblPr>
      <w:tblGrid>
        <w:gridCol w:w="5491"/>
        <w:gridCol w:w="4932"/>
      </w:tblGrid>
      <w:tr w:rsidR="00F3480B">
        <w:trPr>
          <w:jc w:val="center"/>
        </w:trPr>
        <w:tc>
          <w:tcPr>
            <w:tcW w:w="5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3480B" w:rsidRDefault="00F3480B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F3480B" w:rsidRDefault="001C5D34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Принята</w:t>
            </w:r>
            <w:proofErr w:type="gramEnd"/>
          </w:p>
          <w:p w:rsidR="00F3480B" w:rsidRDefault="001C5D34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 заседании педагогического совета</w:t>
            </w:r>
          </w:p>
          <w:p w:rsidR="00F3480B" w:rsidRDefault="001C5D34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Протокол № __1__ </w:t>
            </w:r>
          </w:p>
          <w:p w:rsidR="00F3480B" w:rsidRDefault="00280006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</w:t>
            </w:r>
            <w:r w:rsidR="001C5D34">
              <w:rPr>
                <w:sz w:val="28"/>
                <w:szCs w:val="28"/>
                <w:lang w:val="ru-RU" w:eastAsia="ru-RU"/>
              </w:rPr>
              <w:t>__» авгус</w:t>
            </w:r>
            <w:r>
              <w:rPr>
                <w:sz w:val="28"/>
                <w:szCs w:val="28"/>
                <w:lang w:val="ru-RU" w:eastAsia="ru-RU"/>
              </w:rPr>
              <w:t>та  2024</w:t>
            </w:r>
            <w:r w:rsidR="001C5D3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9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3480B" w:rsidRDefault="00F3480B">
            <w:pPr>
              <w:spacing w:after="0" w:line="360" w:lineRule="auto"/>
              <w:ind w:left="0" w:right="0" w:firstLine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F3480B" w:rsidRDefault="001C5D34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Утверждаю</w:t>
            </w:r>
          </w:p>
          <w:p w:rsidR="00F3480B" w:rsidRDefault="001C5D34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Будницкая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ОШ» Иванькова Д.Ф.</w:t>
            </w:r>
          </w:p>
          <w:p w:rsidR="00F3480B" w:rsidRDefault="00280006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Приказ № _76</w:t>
            </w:r>
            <w:r w:rsidR="001C5D34">
              <w:rPr>
                <w:sz w:val="28"/>
                <w:szCs w:val="28"/>
                <w:lang w:val="ru-RU" w:eastAsia="ru-RU"/>
              </w:rPr>
              <w:t xml:space="preserve">__ </w:t>
            </w:r>
          </w:p>
          <w:p w:rsidR="00F3480B" w:rsidRDefault="00280006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«__30_» __августа  2024</w:t>
            </w:r>
            <w:bookmarkStart w:id="0" w:name="_GoBack"/>
            <w:bookmarkEnd w:id="0"/>
            <w:r w:rsidR="001C5D3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</w:tbl>
    <w:p w:rsidR="00F3480B" w:rsidRDefault="00F3480B">
      <w:pPr>
        <w:spacing w:after="298" w:line="259" w:lineRule="auto"/>
        <w:ind w:left="0" w:firstLine="0"/>
        <w:rPr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sz w:val="32"/>
          <w:szCs w:val="26"/>
          <w:lang w:val="ru-RU"/>
        </w:rPr>
        <w:t>ДОПОЛНИТЕЛЬНАЯ ОБЩЕОБРАЗОВАТЕЛЬНАЯ</w:t>
      </w: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sz w:val="32"/>
          <w:szCs w:val="26"/>
          <w:lang w:val="ru-RU"/>
        </w:rPr>
        <w:t>ОБЩЕРАЗВИВАЮЩАЯ ПРОГРАММА</w:t>
      </w:r>
    </w:p>
    <w:p w:rsidR="00F3480B" w:rsidRPr="001C5D34" w:rsidRDefault="00F3480B">
      <w:pPr>
        <w:spacing w:after="0" w:line="240" w:lineRule="auto"/>
        <w:jc w:val="center"/>
        <w:rPr>
          <w:lang w:val="ru-RU"/>
        </w:rPr>
      </w:pP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i/>
          <w:sz w:val="28"/>
          <w:szCs w:val="26"/>
          <w:lang w:val="ru-RU"/>
        </w:rPr>
        <w:t>ЕСТЕСТВЕННОНАУЧНОЙ НАПРАВЛЕННОСТИ</w:t>
      </w: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E7347B">
      <w:pPr>
        <w:widowControl w:val="0"/>
        <w:spacing w:after="0" w:line="360" w:lineRule="auto"/>
        <w:ind w:left="0" w:right="0" w:firstLine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«МОЙ ВЫБОР</w:t>
      </w:r>
      <w:r w:rsidR="001C5D34">
        <w:rPr>
          <w:rFonts w:eastAsia="Calibri"/>
          <w:b/>
          <w:sz w:val="28"/>
          <w:szCs w:val="28"/>
          <w:lang w:val="ru-RU"/>
        </w:rPr>
        <w:t>»</w:t>
      </w: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1C5D34">
      <w:pPr>
        <w:spacing w:after="0" w:line="240" w:lineRule="auto"/>
        <w:ind w:left="0" w:firstLine="0"/>
        <w:rPr>
          <w:lang w:val="ru-RU"/>
        </w:rPr>
      </w:pPr>
      <w:r w:rsidRPr="001C5D34">
        <w:rPr>
          <w:sz w:val="26"/>
          <w:szCs w:val="26"/>
          <w:lang w:val="ru-RU"/>
        </w:rPr>
        <w:t>Возраст обучающихся: 1</w:t>
      </w:r>
      <w:r w:rsidR="00970AF8">
        <w:rPr>
          <w:sz w:val="26"/>
          <w:szCs w:val="26"/>
          <w:lang w:val="ru-RU"/>
        </w:rPr>
        <w:t>4</w:t>
      </w:r>
      <w:r w:rsidRPr="001C5D34">
        <w:rPr>
          <w:sz w:val="26"/>
          <w:szCs w:val="26"/>
          <w:lang w:val="ru-RU"/>
        </w:rPr>
        <w:t>-1</w:t>
      </w:r>
      <w:r w:rsidR="00970AF8">
        <w:rPr>
          <w:sz w:val="26"/>
          <w:szCs w:val="26"/>
          <w:lang w:val="ru-RU"/>
        </w:rPr>
        <w:t>6</w:t>
      </w:r>
      <w:r w:rsidRPr="001C5D34">
        <w:rPr>
          <w:sz w:val="26"/>
          <w:szCs w:val="26"/>
          <w:lang w:val="ru-RU"/>
        </w:rPr>
        <w:t xml:space="preserve"> лет                                                      Автор-составитель:</w:t>
      </w:r>
    </w:p>
    <w:p w:rsidR="00F3480B" w:rsidRPr="001C5D34" w:rsidRDefault="001C5D34">
      <w:pPr>
        <w:spacing w:after="0" w:line="240" w:lineRule="auto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Срок реализации: 1 год                                            </w:t>
      </w:r>
      <w:proofErr w:type="spellStart"/>
      <w:r w:rsidR="00970AF8">
        <w:rPr>
          <w:sz w:val="26"/>
          <w:szCs w:val="26"/>
          <w:lang w:val="ru-RU"/>
        </w:rPr>
        <w:t>Авсеенок</w:t>
      </w:r>
      <w:proofErr w:type="spellEnd"/>
      <w:r w:rsidR="00970AF8">
        <w:rPr>
          <w:sz w:val="26"/>
          <w:szCs w:val="26"/>
          <w:lang w:val="ru-RU"/>
        </w:rPr>
        <w:t xml:space="preserve"> Валентина Ефремовна</w:t>
      </w:r>
      <w:r w:rsidRPr="001C5D34">
        <w:rPr>
          <w:sz w:val="26"/>
          <w:szCs w:val="26"/>
          <w:lang w:val="ru-RU"/>
        </w:rPr>
        <w:t>,</w:t>
      </w:r>
    </w:p>
    <w:p w:rsidR="00F3480B" w:rsidRPr="001C5D34" w:rsidRDefault="001C5D34">
      <w:pPr>
        <w:spacing w:after="0" w:line="240" w:lineRule="auto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                                                                                 педагог дополнительного образования </w:t>
      </w: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C614D3">
      <w:pPr>
        <w:spacing w:after="298" w:line="259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Будница</w:t>
      </w:r>
      <w:proofErr w:type="spellEnd"/>
      <w:r>
        <w:rPr>
          <w:sz w:val="28"/>
          <w:szCs w:val="28"/>
          <w:lang w:val="ru-RU"/>
        </w:rPr>
        <w:t>, 2024</w:t>
      </w:r>
      <w:r w:rsidR="001C5D34">
        <w:rPr>
          <w:sz w:val="28"/>
          <w:szCs w:val="28"/>
          <w:lang w:val="ru-RU"/>
        </w:rPr>
        <w:t xml:space="preserve"> г.</w:t>
      </w:r>
    </w:p>
    <w:p w:rsidR="00F3480B" w:rsidRDefault="00F3480B">
      <w:pPr>
        <w:spacing w:after="298" w:line="259" w:lineRule="auto"/>
        <w:jc w:val="center"/>
        <w:rPr>
          <w:lang w:val="ru-RU"/>
        </w:rPr>
      </w:pPr>
    </w:p>
    <w:p w:rsidR="00F3480B" w:rsidRDefault="001C5D34">
      <w:pPr>
        <w:spacing w:after="298" w:line="259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ПОЯСНИТЕЛЬНАЯ ЗАПИСКА </w:t>
      </w:r>
    </w:p>
    <w:p w:rsidR="00F3480B" w:rsidRDefault="001C5D34">
      <w:pPr>
        <w:spacing w:after="298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Дополнительная общеобразов</w:t>
      </w:r>
      <w:r w:rsidR="00970AF8">
        <w:rPr>
          <w:sz w:val="28"/>
          <w:szCs w:val="28"/>
          <w:lang w:val="ru-RU"/>
        </w:rPr>
        <w:t>ательная программа «</w:t>
      </w:r>
      <w:r w:rsidR="00E7347B">
        <w:rPr>
          <w:sz w:val="28"/>
          <w:szCs w:val="28"/>
          <w:lang w:val="ru-RU"/>
        </w:rPr>
        <w:t xml:space="preserve">Мой выбор» </w:t>
      </w:r>
      <w:r>
        <w:rPr>
          <w:sz w:val="28"/>
          <w:szCs w:val="28"/>
          <w:lang w:val="ru-RU"/>
        </w:rPr>
        <w:t>естественнонаучной направленности.</w:t>
      </w:r>
    </w:p>
    <w:p w:rsidR="00F3480B" w:rsidRPr="001C5D34" w:rsidRDefault="001C5D34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1C5D34">
        <w:rPr>
          <w:b/>
          <w:sz w:val="28"/>
          <w:szCs w:val="28"/>
          <w:lang w:val="ru-RU"/>
        </w:rPr>
        <w:t>Программа разработана в соответствии с основными нормативными правовыми      документами в области образования РФ:</w:t>
      </w:r>
    </w:p>
    <w:p w:rsidR="00F3480B" w:rsidRPr="001C5D34" w:rsidRDefault="001C5D34" w:rsidP="000A467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ФЗ-273 «Об образовании в РФ» от 29.12.2012 (ст.12-предпрофессиональная подготовка, ст.75-формирование и развитие творческих способностей);</w:t>
      </w:r>
    </w:p>
    <w:p w:rsidR="00F3480B" w:rsidRPr="001C5D34" w:rsidRDefault="001C5D34" w:rsidP="000A46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Приказом Министерства просвещения РФ от 9 ноября 2018 г.  № 196 «</w:t>
      </w:r>
      <w:r w:rsidRPr="001C5D34">
        <w:rPr>
          <w:bCs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3480B" w:rsidRPr="001C5D34" w:rsidRDefault="001C5D34" w:rsidP="000A467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Постановлением от 28 сентября 2020 г. № 28 «</w:t>
      </w:r>
      <w:r w:rsidRPr="001C5D34">
        <w:rPr>
          <w:bCs/>
          <w:sz w:val="28"/>
          <w:szCs w:val="28"/>
          <w:lang w:val="ru-RU"/>
        </w:rPr>
        <w:t>Об утверждении санитарных правил СН 2.4.3648-20 «</w:t>
      </w:r>
      <w:r w:rsidRPr="001C5D34">
        <w:rPr>
          <w:sz w:val="28"/>
          <w:szCs w:val="28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Приказом Министерства просвещения РФ от 03.09.2019 г. №467 «Об утверждении Целевой </w:t>
      </w:r>
      <w:proofErr w:type="gramStart"/>
      <w:r w:rsidRPr="001C5D34">
        <w:rPr>
          <w:sz w:val="28"/>
          <w:szCs w:val="28"/>
          <w:lang w:val="ru-RU"/>
        </w:rPr>
        <w:t>модели развития региональных систем дополнительного образования детей</w:t>
      </w:r>
      <w:proofErr w:type="gramEnd"/>
      <w:r w:rsidRPr="001C5D34">
        <w:rPr>
          <w:sz w:val="28"/>
          <w:szCs w:val="28"/>
          <w:lang w:val="ru-RU"/>
        </w:rPr>
        <w:t>»;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Письмом Министерства просвещения  Российской  Федерации от 19.03.2020г. №ГД-39/04 «О направлении методических рекомендаций («Методические рекомендации по реализации образовательных программ начального общего, основного общего, среднего 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Письмом Министерства образования и науки Российской  Федерации от 18.11.2015г.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 w:rsidRPr="001C5D34">
        <w:rPr>
          <w:sz w:val="28"/>
          <w:szCs w:val="28"/>
          <w:lang w:val="ru-RU"/>
        </w:rPr>
        <w:t>разноуровневые</w:t>
      </w:r>
      <w:proofErr w:type="spellEnd"/>
      <w:r w:rsidRPr="001C5D34">
        <w:rPr>
          <w:sz w:val="28"/>
          <w:szCs w:val="28"/>
          <w:lang w:val="ru-RU"/>
        </w:rPr>
        <w:t xml:space="preserve"> программы)»;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Концепцией развития дополнительного образования детей до 2030 года (Распоряжение Правительства РФ от 31 марта 2022 г. № 678-р);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Методическими рекомендациями по разработке дополнительной общеобразовательной общеразвивающей программы в системе дополнительного образования детей, изданными ГАУ ДПО СОИРО, 2017г.;</w:t>
      </w:r>
    </w:p>
    <w:p w:rsidR="00F3480B" w:rsidRPr="001C5D34" w:rsidRDefault="001C5D34" w:rsidP="000A4671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Уставом </w:t>
      </w:r>
      <w:proofErr w:type="spellStart"/>
      <w:r w:rsidRPr="001C5D34">
        <w:rPr>
          <w:sz w:val="28"/>
          <w:szCs w:val="28"/>
          <w:lang w:val="ru-RU"/>
        </w:rPr>
        <w:t>МБО</w:t>
      </w:r>
      <w:r>
        <w:rPr>
          <w:sz w:val="28"/>
          <w:szCs w:val="28"/>
          <w:lang w:val="ru-RU"/>
        </w:rPr>
        <w:t>У</w:t>
      </w:r>
      <w:proofErr w:type="gramStart"/>
      <w:r>
        <w:rPr>
          <w:sz w:val="28"/>
          <w:szCs w:val="28"/>
          <w:lang w:val="ru-RU"/>
        </w:rPr>
        <w:t>«Б</w:t>
      </w:r>
      <w:proofErr w:type="gramEnd"/>
      <w:r>
        <w:rPr>
          <w:sz w:val="28"/>
          <w:szCs w:val="28"/>
          <w:lang w:val="ru-RU"/>
        </w:rPr>
        <w:t>удницкая</w:t>
      </w:r>
      <w:proofErr w:type="spellEnd"/>
      <w:r>
        <w:rPr>
          <w:sz w:val="28"/>
          <w:szCs w:val="28"/>
          <w:lang w:val="ru-RU"/>
        </w:rPr>
        <w:t xml:space="preserve"> основная школа»</w:t>
      </w:r>
    </w:p>
    <w:p w:rsidR="00F3480B" w:rsidRDefault="00F3480B">
      <w:pPr>
        <w:pStyle w:val="af5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</w:p>
    <w:p w:rsidR="00373489" w:rsidRDefault="001C5D34" w:rsidP="00373489">
      <w:pPr>
        <w:spacing w:after="10" w:line="267" w:lineRule="auto"/>
        <w:ind w:left="-15" w:right="455" w:firstLine="29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Актуальность программы </w:t>
      </w:r>
    </w:p>
    <w:p w:rsidR="009A41CB" w:rsidRPr="009A41CB" w:rsidRDefault="009A41CB" w:rsidP="009A41CB">
      <w:pPr>
        <w:widowControl w:val="0"/>
        <w:autoSpaceDE w:val="0"/>
        <w:autoSpaceDN w:val="0"/>
        <w:spacing w:before="54"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="008A1C27">
        <w:rPr>
          <w:color w:val="auto"/>
          <w:sz w:val="28"/>
          <w:szCs w:val="28"/>
          <w:lang w:val="ru-RU"/>
        </w:rPr>
        <w:t>П</w:t>
      </w:r>
      <w:r w:rsidRPr="009A41CB">
        <w:rPr>
          <w:color w:val="auto"/>
          <w:sz w:val="28"/>
          <w:szCs w:val="28"/>
          <w:lang w:val="ru-RU"/>
        </w:rPr>
        <w:t>рограмма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«Мой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выбор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»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составлена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рамках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Федерального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проекта «Современная школа» и является одним из направлений центра «Точка Роста». 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pacing w:val="-1"/>
          <w:sz w:val="28"/>
          <w:szCs w:val="28"/>
          <w:lang w:val="ru-RU"/>
        </w:rPr>
        <w:t xml:space="preserve">условиях развивающейся экономики </w:t>
      </w:r>
      <w:r w:rsidRPr="009A41CB">
        <w:rPr>
          <w:color w:val="auto"/>
          <w:sz w:val="28"/>
          <w:szCs w:val="28"/>
          <w:lang w:val="ru-RU"/>
        </w:rPr>
        <w:t>«все реже оказывается корректным и применимым 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массовой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практике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традиционное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понятие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«выбор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профессии»…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более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актуальной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становится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помощь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человеку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не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выборе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профессии,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а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поиске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ресурсов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для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самостоятельного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формирования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собственного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образовательно-профессионального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формата,</w:t>
      </w:r>
      <w:r w:rsidRPr="009A41CB">
        <w:rPr>
          <w:color w:val="auto"/>
          <w:spacing w:val="-2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а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также</w:t>
      </w:r>
      <w:r w:rsidRPr="009A41CB">
        <w:rPr>
          <w:color w:val="auto"/>
          <w:spacing w:val="-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обучение</w:t>
      </w:r>
      <w:r w:rsidRPr="009A41CB">
        <w:rPr>
          <w:color w:val="auto"/>
          <w:spacing w:val="-2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способам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использования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этих</w:t>
      </w:r>
      <w:r w:rsidRPr="009A41CB">
        <w:rPr>
          <w:color w:val="auto"/>
          <w:spacing w:val="-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ресурсов».</w:t>
      </w:r>
    </w:p>
    <w:p w:rsidR="009A41CB" w:rsidRPr="009A41CB" w:rsidRDefault="009A41CB" w:rsidP="009A41CB">
      <w:pPr>
        <w:widowControl w:val="0"/>
        <w:tabs>
          <w:tab w:val="left" w:pos="5210"/>
          <w:tab w:val="left" w:pos="6618"/>
          <w:tab w:val="left" w:pos="7447"/>
          <w:tab w:val="left" w:pos="7603"/>
          <w:tab w:val="left" w:pos="8337"/>
          <w:tab w:val="left" w:pos="8697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9A41CB">
        <w:rPr>
          <w:color w:val="auto"/>
          <w:sz w:val="28"/>
          <w:szCs w:val="28"/>
          <w:lang w:val="ru-RU"/>
        </w:rPr>
        <w:t>Таким</w:t>
      </w:r>
      <w:r w:rsidRPr="009A41CB">
        <w:rPr>
          <w:color w:val="auto"/>
          <w:spacing w:val="-4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образом,</w:t>
      </w:r>
      <w:r w:rsidRPr="009A41CB">
        <w:rPr>
          <w:color w:val="auto"/>
          <w:spacing w:val="-3"/>
          <w:sz w:val="28"/>
          <w:szCs w:val="28"/>
          <w:lang w:val="ru-RU"/>
        </w:rPr>
        <w:t xml:space="preserve"> </w:t>
      </w:r>
      <w:r w:rsidR="0029650D">
        <w:rPr>
          <w:color w:val="auto"/>
          <w:sz w:val="28"/>
          <w:szCs w:val="28"/>
          <w:lang w:val="ru-RU"/>
        </w:rPr>
        <w:t xml:space="preserve">актуальность </w:t>
      </w:r>
      <w:r w:rsidRPr="009A41CB">
        <w:rPr>
          <w:color w:val="auto"/>
          <w:sz w:val="28"/>
          <w:szCs w:val="28"/>
          <w:lang w:val="ru-RU"/>
        </w:rPr>
        <w:t>дополнительной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 xml:space="preserve">общеобразовательной  </w:t>
      </w:r>
      <w:r w:rsidRPr="009A41CB">
        <w:rPr>
          <w:color w:val="auto"/>
          <w:spacing w:val="2"/>
          <w:sz w:val="28"/>
          <w:szCs w:val="28"/>
          <w:lang w:val="ru-RU"/>
        </w:rPr>
        <w:t xml:space="preserve"> </w:t>
      </w:r>
      <w:r w:rsidR="0029650D">
        <w:rPr>
          <w:color w:val="auto"/>
          <w:sz w:val="28"/>
          <w:szCs w:val="28"/>
          <w:lang w:val="ru-RU"/>
        </w:rPr>
        <w:lastRenderedPageBreak/>
        <w:t xml:space="preserve">общеразвивающей программы «Мой выбор» </w:t>
      </w:r>
      <w:r w:rsidRPr="009A41CB">
        <w:rPr>
          <w:color w:val="auto"/>
          <w:sz w:val="28"/>
          <w:szCs w:val="28"/>
          <w:lang w:val="ru-RU"/>
        </w:rPr>
        <w:t>определяется</w:t>
      </w:r>
      <w:r w:rsidRPr="009A41CB">
        <w:rPr>
          <w:color w:val="auto"/>
          <w:spacing w:val="-57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необходимостью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внедрения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механизмов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распространения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инновационного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подхода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к</w:t>
      </w:r>
      <w:r w:rsidRPr="009A41CB">
        <w:rPr>
          <w:color w:val="auto"/>
          <w:spacing w:val="-57"/>
          <w:sz w:val="28"/>
          <w:szCs w:val="28"/>
          <w:lang w:val="ru-RU"/>
        </w:rPr>
        <w:t xml:space="preserve"> </w:t>
      </w:r>
      <w:r w:rsidRPr="009A41CB">
        <w:rPr>
          <w:color w:val="auto"/>
          <w:spacing w:val="-1"/>
          <w:sz w:val="28"/>
          <w:szCs w:val="28"/>
          <w:lang w:val="ru-RU"/>
        </w:rPr>
        <w:t>профориентации,</w:t>
      </w:r>
      <w:r w:rsidRPr="009A41CB">
        <w:rPr>
          <w:color w:val="auto"/>
          <w:spacing w:val="24"/>
          <w:sz w:val="28"/>
          <w:szCs w:val="28"/>
          <w:lang w:val="ru-RU"/>
        </w:rPr>
        <w:t xml:space="preserve"> </w:t>
      </w:r>
      <w:r w:rsidRPr="009A41CB">
        <w:rPr>
          <w:color w:val="auto"/>
          <w:spacing w:val="-1"/>
          <w:sz w:val="28"/>
          <w:szCs w:val="28"/>
          <w:lang w:val="ru-RU"/>
        </w:rPr>
        <w:t>направленных</w:t>
      </w:r>
      <w:r w:rsidRPr="009A41CB">
        <w:rPr>
          <w:color w:val="auto"/>
          <w:spacing w:val="25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на</w:t>
      </w:r>
      <w:r w:rsidRPr="009A41CB">
        <w:rPr>
          <w:color w:val="auto"/>
          <w:spacing w:val="23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формирование</w:t>
      </w:r>
      <w:r w:rsidRPr="009A41CB">
        <w:rPr>
          <w:color w:val="auto"/>
          <w:spacing w:val="27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у</w:t>
      </w:r>
      <w:r w:rsidRPr="009A41CB">
        <w:rPr>
          <w:color w:val="auto"/>
          <w:spacing w:val="16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обучающихся</w:t>
      </w:r>
      <w:r w:rsidRPr="009A41CB">
        <w:rPr>
          <w:color w:val="auto"/>
          <w:spacing w:val="23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навыков</w:t>
      </w:r>
      <w:r w:rsidRPr="009A41CB">
        <w:rPr>
          <w:color w:val="auto"/>
          <w:spacing w:val="-39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осуществления</w:t>
      </w:r>
      <w:r w:rsidRPr="009A41CB">
        <w:rPr>
          <w:color w:val="auto"/>
          <w:spacing w:val="-57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осознанного</w:t>
      </w:r>
      <w:r w:rsidRPr="009A41CB">
        <w:rPr>
          <w:color w:val="auto"/>
          <w:spacing w:val="-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выбора</w:t>
      </w:r>
      <w:r w:rsidRPr="009A41CB">
        <w:rPr>
          <w:color w:val="auto"/>
          <w:spacing w:val="-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и</w:t>
      </w:r>
      <w:r w:rsidRPr="009A41CB">
        <w:rPr>
          <w:color w:val="auto"/>
          <w:spacing w:val="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построения</w:t>
      </w:r>
      <w:r w:rsidRPr="009A41CB">
        <w:rPr>
          <w:color w:val="auto"/>
          <w:spacing w:val="-1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траекторий</w:t>
      </w:r>
      <w:r w:rsidRPr="009A41CB">
        <w:rPr>
          <w:color w:val="auto"/>
          <w:spacing w:val="2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достижения</w:t>
      </w:r>
      <w:r w:rsidRPr="009A41CB">
        <w:rPr>
          <w:color w:val="auto"/>
          <w:spacing w:val="2"/>
          <w:sz w:val="28"/>
          <w:szCs w:val="28"/>
          <w:lang w:val="ru-RU"/>
        </w:rPr>
        <w:t xml:space="preserve"> </w:t>
      </w:r>
      <w:r w:rsidRPr="009A41CB">
        <w:rPr>
          <w:color w:val="auto"/>
          <w:sz w:val="28"/>
          <w:szCs w:val="28"/>
          <w:lang w:val="ru-RU"/>
        </w:rPr>
        <w:t>успеха.</w:t>
      </w:r>
    </w:p>
    <w:p w:rsidR="00373489" w:rsidRPr="00373489" w:rsidRDefault="00373489" w:rsidP="00373489">
      <w:pPr>
        <w:spacing w:after="0" w:line="240" w:lineRule="auto"/>
        <w:ind w:left="0" w:right="0" w:firstLine="680"/>
        <w:rPr>
          <w:lang w:val="ru-RU"/>
        </w:rPr>
      </w:pPr>
    </w:p>
    <w:p w:rsidR="00F3480B" w:rsidRPr="002B3A51" w:rsidRDefault="001C5D34" w:rsidP="00373489">
      <w:pPr>
        <w:spacing w:after="0" w:line="240" w:lineRule="auto"/>
        <w:ind w:left="0" w:right="0" w:firstLine="680"/>
        <w:jc w:val="center"/>
        <w:rPr>
          <w:b/>
          <w:sz w:val="28"/>
          <w:szCs w:val="28"/>
          <w:lang w:val="ru-RU"/>
        </w:rPr>
      </w:pPr>
      <w:r w:rsidRPr="002B3A51">
        <w:rPr>
          <w:b/>
          <w:sz w:val="28"/>
          <w:szCs w:val="28"/>
          <w:lang w:val="ru-RU"/>
        </w:rPr>
        <w:t>Направленность программы</w:t>
      </w:r>
    </w:p>
    <w:p w:rsidR="0029650D" w:rsidRPr="0029650D" w:rsidRDefault="00373489" w:rsidP="0029650D">
      <w:pPr>
        <w:pStyle w:val="af6"/>
        <w:ind w:left="0" w:firstLine="720"/>
        <w:jc w:val="both"/>
        <w:rPr>
          <w:szCs w:val="24"/>
        </w:rPr>
      </w:pPr>
      <w:r w:rsidRPr="0029650D">
        <w:t xml:space="preserve">Дополнительная общеобразовательная (общеразвивающая) программа  «Мой выбор» разработана </w:t>
      </w:r>
      <w:r w:rsidR="0029650D" w:rsidRPr="0029650D">
        <w:rPr>
          <w:spacing w:val="28"/>
          <w:szCs w:val="24"/>
        </w:rPr>
        <w:t xml:space="preserve"> </w:t>
      </w:r>
      <w:r w:rsidR="0029650D" w:rsidRPr="0029650D">
        <w:rPr>
          <w:szCs w:val="24"/>
        </w:rPr>
        <w:t>не</w:t>
      </w:r>
      <w:r w:rsidR="0029650D" w:rsidRPr="0029650D">
        <w:rPr>
          <w:spacing w:val="25"/>
          <w:szCs w:val="24"/>
        </w:rPr>
        <w:t xml:space="preserve"> </w:t>
      </w:r>
      <w:r w:rsidR="0029650D" w:rsidRPr="0029650D">
        <w:rPr>
          <w:szCs w:val="24"/>
        </w:rPr>
        <w:t>только</w:t>
      </w:r>
      <w:r w:rsidR="0029650D">
        <w:rPr>
          <w:szCs w:val="24"/>
        </w:rPr>
        <w:t xml:space="preserve"> на получение </w:t>
      </w:r>
      <w:r w:rsidR="0029650D" w:rsidRPr="0029650D">
        <w:rPr>
          <w:spacing w:val="-33"/>
          <w:szCs w:val="24"/>
        </w:rPr>
        <w:t xml:space="preserve"> </w:t>
      </w:r>
      <w:r w:rsidR="0029650D">
        <w:rPr>
          <w:szCs w:val="24"/>
        </w:rPr>
        <w:t>теоретических</w:t>
      </w:r>
      <w:r w:rsidR="0029650D" w:rsidRPr="0029650D">
        <w:rPr>
          <w:spacing w:val="26"/>
          <w:szCs w:val="24"/>
        </w:rPr>
        <w:t xml:space="preserve"> </w:t>
      </w:r>
      <w:r w:rsidR="0029650D">
        <w:rPr>
          <w:szCs w:val="24"/>
        </w:rPr>
        <w:t>знаний</w:t>
      </w:r>
      <w:r w:rsidR="0029650D" w:rsidRPr="0029650D">
        <w:rPr>
          <w:szCs w:val="24"/>
        </w:rPr>
        <w:t>,</w:t>
      </w:r>
      <w:r w:rsidR="0029650D" w:rsidRPr="0029650D">
        <w:rPr>
          <w:spacing w:val="27"/>
          <w:szCs w:val="24"/>
        </w:rPr>
        <w:t xml:space="preserve"> </w:t>
      </w:r>
      <w:r w:rsidR="0029650D" w:rsidRPr="0029650D">
        <w:rPr>
          <w:szCs w:val="24"/>
        </w:rPr>
        <w:t>но</w:t>
      </w:r>
      <w:r w:rsidR="0029650D" w:rsidRPr="0029650D">
        <w:rPr>
          <w:spacing w:val="-58"/>
          <w:szCs w:val="24"/>
        </w:rPr>
        <w:t xml:space="preserve">        </w:t>
      </w:r>
      <w:r w:rsidR="0029650D" w:rsidRPr="0029650D">
        <w:rPr>
          <w:szCs w:val="24"/>
        </w:rPr>
        <w:t>и конкретные</w:t>
      </w:r>
      <w:r w:rsidR="0029650D" w:rsidRPr="0029650D">
        <w:rPr>
          <w:spacing w:val="-1"/>
          <w:szCs w:val="24"/>
        </w:rPr>
        <w:t xml:space="preserve"> </w:t>
      </w:r>
      <w:r w:rsidR="0029650D" w:rsidRPr="0029650D">
        <w:rPr>
          <w:szCs w:val="24"/>
        </w:rPr>
        <w:t>инструкции</w:t>
      </w:r>
      <w:r w:rsidR="0029650D" w:rsidRPr="0029650D">
        <w:rPr>
          <w:spacing w:val="3"/>
          <w:szCs w:val="24"/>
        </w:rPr>
        <w:t xml:space="preserve"> </w:t>
      </w:r>
      <w:r w:rsidR="0029650D" w:rsidRPr="0029650D">
        <w:rPr>
          <w:szCs w:val="24"/>
        </w:rPr>
        <w:t>по выбору</w:t>
      </w:r>
      <w:r w:rsidR="0029650D" w:rsidRPr="0029650D">
        <w:rPr>
          <w:spacing w:val="-6"/>
          <w:szCs w:val="24"/>
        </w:rPr>
        <w:t xml:space="preserve"> </w:t>
      </w:r>
      <w:r w:rsidR="0029650D" w:rsidRPr="0029650D">
        <w:rPr>
          <w:szCs w:val="24"/>
        </w:rPr>
        <w:t>профессии</w:t>
      </w:r>
      <w:r w:rsidR="0029650D" w:rsidRPr="0029650D">
        <w:rPr>
          <w:spacing w:val="2"/>
          <w:szCs w:val="24"/>
        </w:rPr>
        <w:t xml:space="preserve"> </w:t>
      </w:r>
      <w:r w:rsidR="0029650D" w:rsidRPr="0029650D">
        <w:rPr>
          <w:szCs w:val="24"/>
        </w:rPr>
        <w:t>будущего.</w:t>
      </w:r>
    </w:p>
    <w:p w:rsidR="00373489" w:rsidRPr="00373489" w:rsidRDefault="00373489" w:rsidP="0029650D">
      <w:pPr>
        <w:pStyle w:val="1"/>
        <w:spacing w:after="0" w:line="240" w:lineRule="auto"/>
        <w:ind w:left="0" w:firstLine="680"/>
        <w:jc w:val="both"/>
      </w:pPr>
    </w:p>
    <w:p w:rsidR="00F3480B" w:rsidRDefault="001C5D34">
      <w:pPr>
        <w:pStyle w:val="1"/>
        <w:spacing w:after="96"/>
        <w:ind w:left="827" w:right="116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программы </w:t>
      </w:r>
    </w:p>
    <w:p w:rsidR="0029650D" w:rsidRPr="0029650D" w:rsidRDefault="0029650D" w:rsidP="0029650D">
      <w:pPr>
        <w:widowControl w:val="0"/>
        <w:autoSpaceDE w:val="0"/>
        <w:autoSpaceDN w:val="0"/>
        <w:spacing w:before="1"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  <w:r w:rsidRPr="0029650D">
        <w:rPr>
          <w:color w:val="auto"/>
          <w:sz w:val="28"/>
          <w:szCs w:val="28"/>
          <w:lang w:val="ru-RU"/>
        </w:rPr>
        <w:t>Программа «Мой в</w:t>
      </w:r>
      <w:r>
        <w:rPr>
          <w:color w:val="auto"/>
          <w:sz w:val="28"/>
          <w:szCs w:val="28"/>
          <w:lang w:val="ru-RU"/>
        </w:rPr>
        <w:t xml:space="preserve">ыбор» </w:t>
      </w:r>
      <w:r w:rsidRPr="0029650D">
        <w:rPr>
          <w:color w:val="auto"/>
          <w:sz w:val="28"/>
          <w:szCs w:val="28"/>
          <w:lang w:val="ru-RU"/>
        </w:rPr>
        <w:t>оказывает участникам помощь не только в выборе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профессии,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но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поиске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ресурсов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для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самостоятельного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формирования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собственного</w:t>
      </w:r>
      <w:r w:rsidRPr="0029650D">
        <w:rPr>
          <w:color w:val="auto"/>
          <w:spacing w:val="-57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образовательн</w:t>
      </w:r>
      <w:proofErr w:type="gramStart"/>
      <w:r w:rsidRPr="0029650D">
        <w:rPr>
          <w:color w:val="auto"/>
          <w:sz w:val="28"/>
          <w:szCs w:val="28"/>
          <w:lang w:val="ru-RU"/>
        </w:rPr>
        <w:t>о-</w:t>
      </w:r>
      <w:proofErr w:type="gramEnd"/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профессионального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формата,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также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обучает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способам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использования</w:t>
      </w:r>
      <w:r w:rsidRPr="0029650D">
        <w:rPr>
          <w:color w:val="auto"/>
          <w:spacing w:val="-57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этих ресурсов.</w:t>
      </w:r>
    </w:p>
    <w:p w:rsidR="0029650D" w:rsidRPr="0029650D" w:rsidRDefault="0029650D" w:rsidP="0029650D">
      <w:pPr>
        <w:widowControl w:val="0"/>
        <w:autoSpaceDE w:val="0"/>
        <w:autoSpaceDN w:val="0"/>
        <w:spacing w:before="60"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Особенностью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образовательной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программы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является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формирование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участников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готовности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принятию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на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себя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ответственности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за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все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последствия</w:t>
      </w:r>
      <w:r w:rsidRPr="0029650D">
        <w:rPr>
          <w:color w:val="auto"/>
          <w:spacing w:val="-2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своего</w:t>
      </w:r>
      <w:r w:rsidRPr="0029650D">
        <w:rPr>
          <w:color w:val="auto"/>
          <w:spacing w:val="-3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выбора,</w:t>
      </w:r>
      <w:r w:rsidRPr="0029650D">
        <w:rPr>
          <w:color w:val="auto"/>
          <w:spacing w:val="-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вне</w:t>
      </w:r>
      <w:r w:rsidRPr="0029650D">
        <w:rPr>
          <w:color w:val="auto"/>
          <w:spacing w:val="-3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зависимости от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того</w:t>
      </w:r>
      <w:r w:rsidRPr="0029650D">
        <w:rPr>
          <w:color w:val="auto"/>
          <w:spacing w:val="-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предвидели они</w:t>
      </w:r>
      <w:r w:rsidRPr="0029650D">
        <w:rPr>
          <w:color w:val="auto"/>
          <w:spacing w:val="-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их</w:t>
      </w:r>
      <w:r w:rsidRPr="0029650D">
        <w:rPr>
          <w:color w:val="auto"/>
          <w:spacing w:val="-2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заранее,</w:t>
      </w:r>
      <w:r w:rsidRPr="0029650D">
        <w:rPr>
          <w:color w:val="auto"/>
          <w:spacing w:val="-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или</w:t>
      </w:r>
      <w:r w:rsidRPr="0029650D">
        <w:rPr>
          <w:color w:val="auto"/>
          <w:spacing w:val="-3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нет.</w:t>
      </w:r>
    </w:p>
    <w:p w:rsidR="0029650D" w:rsidRPr="0029650D" w:rsidRDefault="0029650D" w:rsidP="0029650D">
      <w:pPr>
        <w:widowControl w:val="0"/>
        <w:autoSpaceDE w:val="0"/>
        <w:autoSpaceDN w:val="0"/>
        <w:spacing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  <w:r w:rsidRPr="0029650D">
        <w:rPr>
          <w:color w:val="auto"/>
          <w:sz w:val="28"/>
          <w:szCs w:val="28"/>
          <w:lang w:val="ru-RU"/>
        </w:rPr>
        <w:t>Воспитательная функция. Особенностью программы является реализация воспитательной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функции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–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формирование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ценностей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мотивации,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поддерживающих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постоянное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стремление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участников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самостоятельно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осознанно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определять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корректировать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траекторию своего будущего развития. Программа</w:t>
      </w:r>
      <w:r w:rsidRPr="0029650D">
        <w:rPr>
          <w:color w:val="auto"/>
          <w:spacing w:val="60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формирует</w:t>
      </w:r>
      <w:r w:rsidRPr="0029650D">
        <w:rPr>
          <w:color w:val="auto"/>
          <w:spacing w:val="60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положительные</w:t>
      </w:r>
      <w:r w:rsidRPr="0029650D">
        <w:rPr>
          <w:color w:val="auto"/>
          <w:spacing w:val="60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установки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</w:t>
      </w:r>
      <w:r w:rsidRPr="0029650D">
        <w:rPr>
          <w:color w:val="auto"/>
          <w:spacing w:val="44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отношении</w:t>
      </w:r>
      <w:r w:rsidRPr="0029650D">
        <w:rPr>
          <w:color w:val="auto"/>
          <w:spacing w:val="49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мира</w:t>
      </w:r>
      <w:r w:rsidRPr="0029650D">
        <w:rPr>
          <w:color w:val="auto"/>
          <w:spacing w:val="47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труда</w:t>
      </w:r>
      <w:r w:rsidRPr="0029650D">
        <w:rPr>
          <w:color w:val="auto"/>
          <w:spacing w:val="48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</w:p>
    <w:p w:rsidR="0029650D" w:rsidRPr="0029650D" w:rsidRDefault="0029650D" w:rsidP="0029650D">
      <w:pPr>
        <w:widowControl w:val="0"/>
        <w:autoSpaceDE w:val="0"/>
        <w:autoSpaceDN w:val="0"/>
        <w:spacing w:after="0" w:line="240" w:lineRule="auto"/>
        <w:ind w:right="3"/>
        <w:rPr>
          <w:color w:val="auto"/>
          <w:sz w:val="28"/>
          <w:szCs w:val="28"/>
          <w:lang w:val="ru-RU"/>
        </w:rPr>
      </w:pPr>
      <w:r w:rsidRPr="0029650D">
        <w:rPr>
          <w:color w:val="auto"/>
          <w:sz w:val="28"/>
          <w:szCs w:val="28"/>
          <w:lang w:val="ru-RU"/>
        </w:rPr>
        <w:t>«человека</w:t>
      </w:r>
      <w:r w:rsidRPr="0029650D">
        <w:rPr>
          <w:color w:val="auto"/>
          <w:spacing w:val="-1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труда».</w:t>
      </w:r>
    </w:p>
    <w:p w:rsidR="0029650D" w:rsidRDefault="0029650D" w:rsidP="0029650D">
      <w:pPr>
        <w:widowControl w:val="0"/>
        <w:autoSpaceDE w:val="0"/>
        <w:autoSpaceDN w:val="0"/>
        <w:spacing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  <w:r w:rsidRPr="0029650D">
        <w:rPr>
          <w:color w:val="auto"/>
          <w:sz w:val="28"/>
          <w:szCs w:val="28"/>
          <w:lang w:val="ru-RU"/>
        </w:rPr>
        <w:t>Программа предусматривает создание условий, при которых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участники могут попробовать себя в реальной деятельности в рамках условно выбранных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профессий.</w:t>
      </w:r>
    </w:p>
    <w:p w:rsidR="0029650D" w:rsidRPr="0029650D" w:rsidRDefault="0029650D" w:rsidP="0029650D">
      <w:pPr>
        <w:widowControl w:val="0"/>
        <w:autoSpaceDE w:val="0"/>
        <w:autoSpaceDN w:val="0"/>
        <w:spacing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</w:p>
    <w:p w:rsidR="00A21294" w:rsidRPr="00A21294" w:rsidRDefault="00A21294" w:rsidP="00A21294">
      <w:pPr>
        <w:jc w:val="center"/>
        <w:rPr>
          <w:b/>
          <w:sz w:val="28"/>
          <w:szCs w:val="28"/>
          <w:lang w:val="ru-RU"/>
        </w:rPr>
      </w:pPr>
      <w:r w:rsidRPr="00A21294">
        <w:rPr>
          <w:b/>
          <w:sz w:val="28"/>
          <w:szCs w:val="28"/>
          <w:lang w:val="ru-RU"/>
        </w:rPr>
        <w:t>Педагогическая целесообразность программы и ее новизна</w:t>
      </w:r>
    </w:p>
    <w:p w:rsidR="0029650D" w:rsidRPr="0029650D" w:rsidRDefault="00A21294" w:rsidP="0029650D">
      <w:pPr>
        <w:spacing w:before="71"/>
        <w:ind w:left="0" w:firstLine="720"/>
        <w:rPr>
          <w:color w:val="auto"/>
          <w:sz w:val="28"/>
          <w:szCs w:val="28"/>
          <w:lang w:val="ru-RU"/>
        </w:rPr>
      </w:pPr>
      <w:r w:rsidRPr="0029650D">
        <w:rPr>
          <w:sz w:val="28"/>
          <w:szCs w:val="28"/>
          <w:lang w:val="ru-RU"/>
        </w:rPr>
        <w:t xml:space="preserve"> </w:t>
      </w:r>
      <w:r w:rsidR="0029650D" w:rsidRPr="0029650D">
        <w:rPr>
          <w:sz w:val="28"/>
          <w:szCs w:val="28"/>
          <w:lang w:val="ru-RU"/>
        </w:rPr>
        <w:t xml:space="preserve">Педагогическая целесообразность </w:t>
      </w:r>
      <w:r w:rsidR="0029650D" w:rsidRPr="0029650D">
        <w:rPr>
          <w:color w:val="auto"/>
          <w:sz w:val="28"/>
          <w:szCs w:val="28"/>
          <w:lang w:val="ru-RU"/>
        </w:rPr>
        <w:t>программы</w:t>
      </w:r>
      <w:r w:rsidR="0029650D" w:rsidRPr="0029650D">
        <w:rPr>
          <w:color w:val="auto"/>
          <w:spacing w:val="119"/>
          <w:sz w:val="28"/>
          <w:szCs w:val="28"/>
          <w:lang w:val="ru-RU"/>
        </w:rPr>
        <w:t xml:space="preserve"> </w:t>
      </w:r>
      <w:r w:rsidR="0029650D" w:rsidRPr="0029650D">
        <w:rPr>
          <w:color w:val="auto"/>
          <w:sz w:val="28"/>
          <w:szCs w:val="28"/>
          <w:lang w:val="ru-RU"/>
        </w:rPr>
        <w:t>выражается   в</w:t>
      </w:r>
      <w:r w:rsidR="0029650D" w:rsidRPr="0029650D">
        <w:rPr>
          <w:color w:val="auto"/>
          <w:spacing w:val="117"/>
          <w:sz w:val="28"/>
          <w:szCs w:val="28"/>
          <w:lang w:val="ru-RU"/>
        </w:rPr>
        <w:t xml:space="preserve"> </w:t>
      </w:r>
      <w:r w:rsidR="0029650D" w:rsidRPr="0029650D">
        <w:rPr>
          <w:color w:val="auto"/>
          <w:sz w:val="28"/>
          <w:szCs w:val="28"/>
          <w:lang w:val="ru-RU"/>
        </w:rPr>
        <w:t>вопросе:</w:t>
      </w:r>
    </w:p>
    <w:p w:rsidR="0029650D" w:rsidRPr="0029650D" w:rsidRDefault="0029650D" w:rsidP="0029650D">
      <w:pPr>
        <w:widowControl w:val="0"/>
        <w:autoSpaceDE w:val="0"/>
        <w:autoSpaceDN w:val="0"/>
        <w:spacing w:after="0" w:line="240" w:lineRule="auto"/>
        <w:ind w:left="0" w:right="3" w:firstLine="720"/>
        <w:rPr>
          <w:color w:val="auto"/>
          <w:sz w:val="28"/>
          <w:szCs w:val="28"/>
          <w:lang w:val="ru-RU"/>
        </w:rPr>
      </w:pPr>
      <w:r w:rsidRPr="0029650D">
        <w:rPr>
          <w:color w:val="auto"/>
          <w:sz w:val="28"/>
          <w:szCs w:val="28"/>
          <w:lang w:val="ru-RU"/>
        </w:rPr>
        <w:t>«Как необходимо организовать образовательный процесс, чтобы добиться максимального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положительного</w:t>
      </w:r>
      <w:r w:rsidRPr="0029650D">
        <w:rPr>
          <w:color w:val="auto"/>
          <w:spacing w:val="54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результата?»</w:t>
      </w:r>
      <w:r w:rsidRPr="0029650D">
        <w:rPr>
          <w:color w:val="auto"/>
          <w:spacing w:val="49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Реализация</w:t>
      </w:r>
      <w:r w:rsidRPr="0029650D">
        <w:rPr>
          <w:color w:val="auto"/>
          <w:spacing w:val="5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программы</w:t>
      </w:r>
      <w:r w:rsidRPr="0029650D">
        <w:rPr>
          <w:color w:val="auto"/>
          <w:spacing w:val="38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ДООП</w:t>
      </w:r>
    </w:p>
    <w:p w:rsidR="0029650D" w:rsidRPr="0029650D" w:rsidRDefault="0029650D" w:rsidP="0029650D">
      <w:pPr>
        <w:widowControl w:val="0"/>
        <w:autoSpaceDE w:val="0"/>
        <w:autoSpaceDN w:val="0"/>
        <w:spacing w:after="0" w:line="240" w:lineRule="auto"/>
        <w:ind w:left="0" w:right="3" w:firstLine="720"/>
        <w:rPr>
          <w:color w:val="auto"/>
          <w:szCs w:val="24"/>
          <w:lang w:val="ru-RU"/>
        </w:rPr>
      </w:pPr>
      <w:r w:rsidRPr="0029650D">
        <w:rPr>
          <w:color w:val="auto"/>
          <w:sz w:val="28"/>
          <w:szCs w:val="28"/>
          <w:lang w:val="ru-RU"/>
        </w:rPr>
        <w:t>«Мой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выбор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»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применением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комплекса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педагогических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технологий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 xml:space="preserve"> эффективно сказывается на развитии ключевых компетенций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творческой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личности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обучающихся.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Проектная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деятельность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обучающихся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данной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программе предполагает с одной стороны отход от традиционного обучения, а с другой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комплексное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использование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методических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средств,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оказывающих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интегративное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воздействие на личность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ребёнка, что создаёт благоприятные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условия для развития его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активности,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как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высшей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цели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развития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личности,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ориентируя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каждого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подростка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на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достижение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индивидуально-личностных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успехов.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Организация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проведение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проектной</w:t>
      </w:r>
      <w:r w:rsidRPr="0029650D">
        <w:rPr>
          <w:color w:val="auto"/>
          <w:spacing w:val="-57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деятельности сопровождается обучением подростков работе с различными прикладными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информационными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программами,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способствуя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многогранному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развитию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личности</w:t>
      </w:r>
      <w:r w:rsidRPr="0029650D">
        <w:rPr>
          <w:color w:val="auto"/>
          <w:spacing w:val="-57"/>
          <w:sz w:val="28"/>
          <w:szCs w:val="28"/>
          <w:lang w:val="ru-RU"/>
        </w:rPr>
        <w:t xml:space="preserve"> </w:t>
      </w:r>
      <w:r w:rsidR="00B00E60">
        <w:rPr>
          <w:color w:val="auto"/>
          <w:spacing w:val="-57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подростка.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На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основе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получаемых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знании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навыков</w:t>
      </w:r>
      <w:r w:rsidRPr="0029650D">
        <w:rPr>
          <w:color w:val="auto"/>
          <w:spacing w:val="6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проводится</w:t>
      </w:r>
      <w:r w:rsidRPr="0029650D">
        <w:rPr>
          <w:color w:val="auto"/>
          <w:spacing w:val="6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индивидуальная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проектная деятельность. При выполнении проекта учащиеся занимаются мыслительной,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коммуникативной (если работают с группой), практической и презентационной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видами</w:t>
      </w:r>
      <w:r w:rsidRPr="0029650D">
        <w:rPr>
          <w:color w:val="auto"/>
          <w:spacing w:val="1"/>
          <w:sz w:val="28"/>
          <w:szCs w:val="28"/>
          <w:lang w:val="ru-RU"/>
        </w:rPr>
        <w:t xml:space="preserve"> </w:t>
      </w:r>
      <w:r w:rsidRPr="0029650D">
        <w:rPr>
          <w:color w:val="auto"/>
          <w:sz w:val="28"/>
          <w:szCs w:val="28"/>
          <w:lang w:val="ru-RU"/>
        </w:rPr>
        <w:t>деятельности.</w:t>
      </w:r>
    </w:p>
    <w:p w:rsidR="00F3480B" w:rsidRPr="0019272D" w:rsidRDefault="001C5D34" w:rsidP="00B00E60">
      <w:pPr>
        <w:jc w:val="center"/>
        <w:rPr>
          <w:b/>
          <w:sz w:val="28"/>
          <w:szCs w:val="28"/>
          <w:lang w:val="ru-RU"/>
        </w:rPr>
      </w:pPr>
      <w:r w:rsidRPr="0019272D">
        <w:rPr>
          <w:b/>
          <w:sz w:val="28"/>
          <w:szCs w:val="28"/>
          <w:lang w:val="ru-RU"/>
        </w:rPr>
        <w:lastRenderedPageBreak/>
        <w:t>Адресат программы</w:t>
      </w:r>
    </w:p>
    <w:p w:rsidR="00A21294" w:rsidRPr="00A21294" w:rsidRDefault="00A21294" w:rsidP="00A21294">
      <w:pPr>
        <w:spacing w:line="240" w:lineRule="auto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предназначена для обучающихся 8-</w:t>
      </w:r>
      <w:r w:rsidR="005F5AA9">
        <w:rPr>
          <w:sz w:val="28"/>
          <w:szCs w:val="28"/>
          <w:lang w:val="ru-RU"/>
        </w:rPr>
        <w:t>9-х классов.</w:t>
      </w:r>
      <w:r w:rsidRPr="00A21294">
        <w:rPr>
          <w:sz w:val="28"/>
          <w:szCs w:val="28"/>
          <w:lang w:val="ru-RU"/>
        </w:rPr>
        <w:t xml:space="preserve"> Количество учащихся в груп</w:t>
      </w:r>
      <w:r w:rsidR="005F5AA9">
        <w:rPr>
          <w:sz w:val="28"/>
          <w:szCs w:val="28"/>
          <w:lang w:val="ru-RU"/>
        </w:rPr>
        <w:t>пе до</w:t>
      </w:r>
      <w:r w:rsidRPr="00A21294">
        <w:rPr>
          <w:sz w:val="28"/>
          <w:szCs w:val="28"/>
          <w:lang w:val="ru-RU"/>
        </w:rPr>
        <w:t xml:space="preserve"> 15 человек. </w:t>
      </w:r>
    </w:p>
    <w:p w:rsidR="000A4E96" w:rsidRDefault="000A4E96" w:rsidP="000A4E96">
      <w:pPr>
        <w:spacing w:after="0" w:line="240" w:lineRule="auto"/>
        <w:ind w:left="0" w:right="0" w:firstLine="680"/>
        <w:rPr>
          <w:sz w:val="28"/>
          <w:szCs w:val="28"/>
          <w:lang w:val="ru-RU"/>
        </w:rPr>
      </w:pPr>
    </w:p>
    <w:p w:rsidR="00F3480B" w:rsidRPr="001C5D34" w:rsidRDefault="001C5D34">
      <w:pPr>
        <w:spacing w:after="132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Объем программы</w:t>
      </w:r>
    </w:p>
    <w:p w:rsidR="00F3480B" w:rsidRDefault="00D45FC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5F5AA9">
        <w:rPr>
          <w:sz w:val="28"/>
          <w:szCs w:val="28"/>
          <w:lang w:val="ru-RU"/>
        </w:rPr>
        <w:t>рограмма «Мой выбор</w:t>
      </w:r>
      <w:r w:rsidR="001C5D34">
        <w:rPr>
          <w:sz w:val="28"/>
          <w:szCs w:val="28"/>
          <w:lang w:val="ru-RU"/>
        </w:rPr>
        <w:t xml:space="preserve">» предусматривает групповую форму занятий, возможны занятия по подгруппам. Количество учащихся: оптимальное - </w:t>
      </w:r>
      <w:r w:rsidR="000A4E96">
        <w:rPr>
          <w:sz w:val="28"/>
          <w:szCs w:val="28"/>
          <w:lang w:val="ru-RU"/>
        </w:rPr>
        <w:t xml:space="preserve">до </w:t>
      </w:r>
      <w:r w:rsidR="001C5D34">
        <w:rPr>
          <w:sz w:val="28"/>
          <w:szCs w:val="28"/>
          <w:lang w:val="ru-RU"/>
        </w:rPr>
        <w:t>15 человек.</w:t>
      </w:r>
      <w:r w:rsidR="005F5AA9">
        <w:rPr>
          <w:sz w:val="28"/>
          <w:szCs w:val="28"/>
          <w:lang w:val="ru-RU"/>
        </w:rPr>
        <w:t xml:space="preserve"> </w:t>
      </w:r>
      <w:r w:rsidR="001C5D34">
        <w:rPr>
          <w:sz w:val="28"/>
          <w:szCs w:val="28"/>
          <w:lang w:val="ru-RU"/>
        </w:rPr>
        <w:t xml:space="preserve"> </w:t>
      </w:r>
    </w:p>
    <w:p w:rsidR="00F3480B" w:rsidRDefault="001C5D34">
      <w:pPr>
        <w:tabs>
          <w:tab w:val="center" w:pos="774"/>
          <w:tab w:val="center" w:pos="2389"/>
        </w:tabs>
        <w:ind w:left="0" w:right="0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rFonts w:ascii="Calibri" w:eastAsia="Calibri" w:hAnsi="Calibri"/>
          <w:sz w:val="28"/>
          <w:szCs w:val="28"/>
          <w:lang w:val="ru-RU"/>
        </w:rPr>
        <w:tab/>
      </w:r>
      <w:r w:rsidRPr="003B21C3">
        <w:rPr>
          <w:color w:val="000000" w:themeColor="text1"/>
          <w:sz w:val="28"/>
          <w:szCs w:val="28"/>
          <w:lang w:val="ru-RU"/>
        </w:rPr>
        <w:t>Ре</w:t>
      </w:r>
      <w:r w:rsidR="00C614D3">
        <w:rPr>
          <w:color w:val="000000" w:themeColor="text1"/>
          <w:sz w:val="28"/>
          <w:szCs w:val="28"/>
          <w:lang w:val="ru-RU"/>
        </w:rPr>
        <w:t>жим занятий: 2</w:t>
      </w:r>
      <w:r w:rsidRPr="003B21C3">
        <w:rPr>
          <w:color w:val="000000" w:themeColor="text1"/>
          <w:sz w:val="28"/>
          <w:szCs w:val="28"/>
          <w:lang w:val="ru-RU"/>
        </w:rPr>
        <w:t xml:space="preserve"> раза в неде</w:t>
      </w:r>
      <w:r w:rsidR="00AE6237">
        <w:rPr>
          <w:color w:val="000000" w:themeColor="text1"/>
          <w:sz w:val="28"/>
          <w:szCs w:val="28"/>
          <w:lang w:val="ru-RU"/>
        </w:rPr>
        <w:t xml:space="preserve">лю по 1 </w:t>
      </w:r>
      <w:r w:rsidR="00C614D3">
        <w:rPr>
          <w:color w:val="000000" w:themeColor="text1"/>
          <w:sz w:val="28"/>
          <w:szCs w:val="28"/>
          <w:lang w:val="ru-RU"/>
        </w:rPr>
        <w:t>часу (45 мин.). Всего 72</w:t>
      </w:r>
      <w:r w:rsidRPr="003B21C3">
        <w:rPr>
          <w:color w:val="000000" w:themeColor="text1"/>
          <w:sz w:val="28"/>
          <w:szCs w:val="28"/>
          <w:lang w:val="ru-RU"/>
        </w:rPr>
        <w:t xml:space="preserve"> ч. в год. </w:t>
      </w:r>
    </w:p>
    <w:p w:rsidR="000A4E96" w:rsidRPr="003B21C3" w:rsidRDefault="000A4E96">
      <w:pPr>
        <w:tabs>
          <w:tab w:val="center" w:pos="774"/>
          <w:tab w:val="center" w:pos="2389"/>
        </w:tabs>
        <w:ind w:left="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F3480B" w:rsidRDefault="001C5D34">
      <w:pPr>
        <w:spacing w:after="85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Основные формы образовательной деятельности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>:</w:t>
      </w:r>
    </w:p>
    <w:p w:rsidR="00F3480B" w:rsidRDefault="001C5D34">
      <w:pPr>
        <w:spacing w:after="50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Формы обучения: </w:t>
      </w:r>
      <w:proofErr w:type="gramStart"/>
      <w:r>
        <w:rPr>
          <w:sz w:val="28"/>
          <w:szCs w:val="28"/>
          <w:lang w:val="ru-RU"/>
        </w:rPr>
        <w:t>очная</w:t>
      </w:r>
      <w:proofErr w:type="gramEnd"/>
      <w:r>
        <w:rPr>
          <w:sz w:val="28"/>
          <w:szCs w:val="28"/>
          <w:lang w:val="ru-RU"/>
        </w:rPr>
        <w:t>, с применением электронного обучения.</w:t>
      </w:r>
    </w:p>
    <w:p w:rsidR="00F3480B" w:rsidRDefault="001C5D34">
      <w:pPr>
        <w:spacing w:after="47" w:line="259" w:lineRule="auto"/>
        <w:ind w:left="718"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При проведении занятий используются три формы работы: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демонстрационная</w:t>
      </w:r>
      <w:proofErr w:type="gramEnd"/>
      <w:r>
        <w:rPr>
          <w:sz w:val="28"/>
          <w:szCs w:val="28"/>
          <w:lang w:val="ru-RU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фронтальная</w:t>
      </w:r>
      <w:proofErr w:type="gramEnd"/>
      <w:r>
        <w:rPr>
          <w:sz w:val="28"/>
          <w:szCs w:val="28"/>
          <w:lang w:val="ru-RU"/>
        </w:rPr>
        <w:t xml:space="preserve">, когда обучающиеся синхронно работают под управлением педагога;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самостоятельная</w:t>
      </w:r>
      <w:proofErr w:type="gramEnd"/>
      <w:r>
        <w:rPr>
          <w:sz w:val="28"/>
          <w:szCs w:val="28"/>
          <w:lang w:val="ru-RU"/>
        </w:rPr>
        <w:t xml:space="preserve">, когда обучающиеся выполняют лабораторную работу в течение части занятия. </w:t>
      </w:r>
    </w:p>
    <w:p w:rsidR="00F3480B" w:rsidRDefault="001C5D34">
      <w:pPr>
        <w:spacing w:after="48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Виды занятий</w:t>
      </w:r>
      <w:r>
        <w:rPr>
          <w:sz w:val="28"/>
          <w:szCs w:val="28"/>
          <w:lang w:val="ru-RU"/>
        </w:rPr>
        <w:t xml:space="preserve"> (в зависимости от целей занятия и его темы), включая учебные занятия, направленные на проведение текущего контроля освоения программы: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групповые;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индивидуальные;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конкурсные игровые занятия (строятся в виде соревнования для повышения активности обучающихся и их коммуникации между собой);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proofErr w:type="gramStart"/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комбинированные (для решения нескольких учебных задач); </w:t>
      </w:r>
      <w:proofErr w:type="gramEnd"/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круглый стол - неформальное обсуждение выбранной тематики;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мозговая атака;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ролевая игра; </w:t>
      </w:r>
    </w:p>
    <w:p w:rsidR="00F3480B" w:rsidRDefault="001C5D34">
      <w:pPr>
        <w:spacing w:after="132"/>
        <w:ind w:left="-15" w:right="0" w:firstLine="708"/>
        <w:rPr>
          <w:sz w:val="28"/>
          <w:szCs w:val="28"/>
          <w:lang w:val="ru-RU"/>
        </w:rPr>
      </w:pPr>
      <w:proofErr w:type="gramStart"/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контрольные мероприятия (самостоятельная работа, тестирование, викторина, зачет, презентация; демонстрация контрольного кейса). </w:t>
      </w:r>
      <w:proofErr w:type="gramEnd"/>
    </w:p>
    <w:p w:rsidR="00F3480B" w:rsidRDefault="001C5D34">
      <w:pPr>
        <w:spacing w:after="4"/>
        <w:ind w:left="715" w:right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Срок освоения программы </w:t>
      </w:r>
      <w:r w:rsidR="00C614D3">
        <w:rPr>
          <w:sz w:val="28"/>
          <w:szCs w:val="28"/>
          <w:lang w:val="ru-RU"/>
        </w:rPr>
        <w:t>1 учебный год, 72</w:t>
      </w:r>
      <w:r>
        <w:rPr>
          <w:sz w:val="28"/>
          <w:szCs w:val="28"/>
          <w:lang w:val="ru-RU"/>
        </w:rPr>
        <w:t xml:space="preserve"> часа.</w:t>
      </w:r>
    </w:p>
    <w:p w:rsidR="00F3480B" w:rsidRDefault="001C5D34">
      <w:pPr>
        <w:spacing w:after="13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 xml:space="preserve"> к устройству, содержанию и организации </w:t>
      </w:r>
      <w:proofErr w:type="gramStart"/>
      <w:r>
        <w:rPr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  <w:lang w:val="ru-RU"/>
        </w:rPr>
        <w:t xml:space="preserve">». </w:t>
      </w:r>
    </w:p>
    <w:p w:rsidR="00B00E60" w:rsidRDefault="00B00E60">
      <w:pPr>
        <w:spacing w:after="137"/>
        <w:ind w:left="-15" w:right="0" w:firstLine="708"/>
        <w:rPr>
          <w:sz w:val="28"/>
          <w:szCs w:val="28"/>
          <w:lang w:val="ru-RU"/>
        </w:rPr>
      </w:pPr>
    </w:p>
    <w:p w:rsidR="00F3480B" w:rsidRDefault="001C5D34">
      <w:pPr>
        <w:ind w:left="718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Цели и задачи программы</w:t>
      </w:r>
    </w:p>
    <w:p w:rsidR="00D95E91" w:rsidRPr="00D95E91" w:rsidRDefault="00D95E91" w:rsidP="00D95E91">
      <w:pPr>
        <w:spacing w:after="119"/>
        <w:ind w:left="345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</w:t>
      </w:r>
      <w:proofErr w:type="gramStart"/>
      <w:r>
        <w:rPr>
          <w:sz w:val="28"/>
          <w:szCs w:val="28"/>
          <w:lang w:val="ru-RU"/>
        </w:rPr>
        <w:t>ь-</w:t>
      </w:r>
      <w:proofErr w:type="gramEnd"/>
      <w:r>
        <w:rPr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>помощь подросткам,</w:t>
      </w:r>
      <w:r>
        <w:rPr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в осознанном и ответственном выборе образовательного маршрута.  </w:t>
      </w:r>
    </w:p>
    <w:p w:rsidR="00D95E91" w:rsidRPr="00D95E91" w:rsidRDefault="00D95E91" w:rsidP="00D95E91">
      <w:pPr>
        <w:spacing w:after="13" w:line="249" w:lineRule="auto"/>
        <w:ind w:left="1063" w:right="5579" w:firstLine="720"/>
        <w:rPr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Задачи </w:t>
      </w:r>
      <w:r w:rsidRPr="00D95E91">
        <w:rPr>
          <w:b/>
          <w:i/>
          <w:sz w:val="28"/>
          <w:szCs w:val="28"/>
          <w:lang w:val="ru-RU"/>
        </w:rPr>
        <w:t>программы</w:t>
      </w:r>
      <w:r w:rsidRPr="00D95E91">
        <w:rPr>
          <w:i/>
          <w:sz w:val="28"/>
          <w:szCs w:val="28"/>
          <w:lang w:val="ru-RU"/>
        </w:rPr>
        <w:t xml:space="preserve">  обучающие: </w:t>
      </w:r>
    </w:p>
    <w:p w:rsidR="00D95E91" w:rsidRPr="00D95E91" w:rsidRDefault="00D95E91" w:rsidP="00D95E91">
      <w:pPr>
        <w:ind w:left="108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исследование учащимися своих профессиональных склонностей и личностных особенностей; </w:t>
      </w:r>
    </w:p>
    <w:p w:rsidR="00D95E91" w:rsidRPr="00D95E91" w:rsidRDefault="00D95E91" w:rsidP="00D95E91">
      <w:pPr>
        <w:ind w:left="108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знакомство учащихся с профессиональными и психологическими требованиями к специалистам основных видов профессий; </w:t>
      </w:r>
    </w:p>
    <w:p w:rsidR="00D95E91" w:rsidRPr="00D95E91" w:rsidRDefault="00D95E91" w:rsidP="00D95E91">
      <w:pPr>
        <w:ind w:left="108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знакомство со структурой межличностных взаимодействий на примере своего класса как прообраза трудового коллектива </w:t>
      </w:r>
    </w:p>
    <w:p w:rsidR="00D95E91" w:rsidRPr="00D95E91" w:rsidRDefault="00D95E91" w:rsidP="00D95E91">
      <w:pPr>
        <w:spacing w:after="0" w:line="259" w:lineRule="auto"/>
        <w:ind w:left="1063" w:firstLine="720"/>
        <w:rPr>
          <w:sz w:val="28"/>
          <w:szCs w:val="28"/>
          <w:lang w:val="ru-RU"/>
        </w:rPr>
      </w:pPr>
      <w:r w:rsidRPr="00D95E91">
        <w:rPr>
          <w:i/>
          <w:sz w:val="28"/>
          <w:szCs w:val="28"/>
          <w:lang w:val="ru-RU"/>
        </w:rPr>
        <w:t xml:space="preserve">развивающие: </w:t>
      </w:r>
    </w:p>
    <w:p w:rsidR="00D95E91" w:rsidRPr="00D95E91" w:rsidRDefault="00D95E91" w:rsidP="00D95E91">
      <w:pPr>
        <w:ind w:left="108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формирование профессиональных предпочтений, понятия социальной значимости профессионального выбора; </w:t>
      </w:r>
    </w:p>
    <w:p w:rsidR="00D95E91" w:rsidRPr="00D95E91" w:rsidRDefault="00D95E91" w:rsidP="00D95E91">
      <w:pPr>
        <w:ind w:left="73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развитие мотивации учебных достижений; </w:t>
      </w:r>
    </w:p>
    <w:p w:rsidR="00D95E91" w:rsidRPr="00D95E91" w:rsidRDefault="00D95E91" w:rsidP="00D95E91">
      <w:pPr>
        <w:ind w:left="73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активизация процесса самопознания; </w:t>
      </w:r>
    </w:p>
    <w:p w:rsidR="00D95E91" w:rsidRPr="00D95E91" w:rsidRDefault="00D95E91" w:rsidP="00D95E91">
      <w:pPr>
        <w:ind w:left="73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расширение общего кругозора; </w:t>
      </w:r>
    </w:p>
    <w:p w:rsidR="00D95E91" w:rsidRPr="00D95E91" w:rsidRDefault="00D95E91" w:rsidP="00D95E91">
      <w:pPr>
        <w:ind w:left="108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формирование основ принятия решений и умения делать осознанный выбор в учебной и познавательной деятельности </w:t>
      </w:r>
    </w:p>
    <w:p w:rsidR="00D95E91" w:rsidRPr="00D95E91" w:rsidRDefault="00D95E91" w:rsidP="00D95E91">
      <w:pPr>
        <w:spacing w:after="0" w:line="259" w:lineRule="auto"/>
        <w:ind w:left="1063" w:firstLine="720"/>
        <w:rPr>
          <w:sz w:val="28"/>
          <w:szCs w:val="28"/>
          <w:lang w:val="ru-RU"/>
        </w:rPr>
      </w:pPr>
      <w:r w:rsidRPr="00D95E91">
        <w:rPr>
          <w:i/>
          <w:sz w:val="28"/>
          <w:szCs w:val="28"/>
          <w:lang w:val="ru-RU"/>
        </w:rPr>
        <w:t xml:space="preserve">воспитательные: </w:t>
      </w:r>
    </w:p>
    <w:p w:rsidR="00D95E91" w:rsidRPr="00D95E91" w:rsidRDefault="00D95E91" w:rsidP="00D95E91">
      <w:pPr>
        <w:ind w:left="730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формирование уважительного отношения к труду; </w:t>
      </w:r>
    </w:p>
    <w:p w:rsidR="00D95E91" w:rsidRPr="00D95E91" w:rsidRDefault="00D95E91" w:rsidP="00D95E91">
      <w:pPr>
        <w:ind w:left="730" w:right="1611" w:firstLine="720"/>
        <w:rPr>
          <w:sz w:val="28"/>
          <w:szCs w:val="28"/>
          <w:lang w:val="ru-RU"/>
        </w:rPr>
      </w:pP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формирование условий для осознанного выбора будущей профессии; </w:t>
      </w:r>
      <w:r w:rsidRPr="00D95E91">
        <w:rPr>
          <w:rFonts w:eastAsia="Segoe UI Symbol"/>
          <w:sz w:val="28"/>
          <w:szCs w:val="28"/>
          <w:lang w:val="ru-RU"/>
        </w:rPr>
        <w:t>−</w:t>
      </w:r>
      <w:r w:rsidRPr="00D95E91">
        <w:rPr>
          <w:rFonts w:eastAsia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стимулирование личностной активности. </w:t>
      </w:r>
    </w:p>
    <w:p w:rsidR="000A4E96" w:rsidRPr="005F5AA9" w:rsidRDefault="000A4E96" w:rsidP="005F5AA9">
      <w:pPr>
        <w:spacing w:after="46"/>
        <w:ind w:right="0" w:firstLine="680"/>
        <w:rPr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 результаты освоения программы.</w:t>
      </w:r>
    </w:p>
    <w:p w:rsidR="001C5D34" w:rsidRDefault="001C5D34">
      <w:pPr>
        <w:spacing w:after="4"/>
        <w:ind w:left="0" w:right="0" w:firstLine="137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Требования к планируемым результатам освоения программы</w:t>
      </w:r>
    </w:p>
    <w:p w:rsidR="00426BB1" w:rsidRPr="00426BB1" w:rsidRDefault="00426BB1" w:rsidP="00426BB1">
      <w:pPr>
        <w:widowControl w:val="0"/>
        <w:autoSpaceDE w:val="0"/>
        <w:autoSpaceDN w:val="0"/>
        <w:spacing w:before="73" w:after="0" w:line="240" w:lineRule="auto"/>
        <w:ind w:left="102" w:right="0" w:firstLine="0"/>
        <w:jc w:val="left"/>
        <w:outlineLvl w:val="0"/>
        <w:rPr>
          <w:b/>
          <w:bCs/>
          <w:color w:val="auto"/>
          <w:sz w:val="28"/>
          <w:szCs w:val="28"/>
          <w:lang w:val="ru-RU"/>
        </w:rPr>
      </w:pPr>
    </w:p>
    <w:p w:rsidR="00D95E91" w:rsidRPr="00D95E91" w:rsidRDefault="00D95E91" w:rsidP="00D95E91">
      <w:pPr>
        <w:pStyle w:val="2"/>
        <w:ind w:left="1063" w:right="4660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r w:rsidRPr="00D95E9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предметные результаты </w:t>
      </w:r>
    </w:p>
    <w:p w:rsidR="00D95E91" w:rsidRPr="00D95E91" w:rsidRDefault="00D95E91" w:rsidP="00D95E91">
      <w:pPr>
        <w:ind w:left="73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освоение основных принципов самоорганизации; </w:t>
      </w:r>
    </w:p>
    <w:p w:rsidR="00D95E91" w:rsidRPr="00D95E91" w:rsidRDefault="00D95E91" w:rsidP="00D95E91">
      <w:pPr>
        <w:ind w:left="73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освоение навыков конструктивного общения; </w:t>
      </w:r>
    </w:p>
    <w:p w:rsidR="00D95E91" w:rsidRPr="00D95E91" w:rsidRDefault="00D95E91" w:rsidP="00D95E91">
      <w:pPr>
        <w:ind w:left="1068" w:right="3213" w:hanging="348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развитие навыков групповой работы; </w:t>
      </w:r>
      <w:proofErr w:type="spellStart"/>
      <w:r w:rsidRPr="00D95E91">
        <w:rPr>
          <w:i/>
          <w:sz w:val="28"/>
          <w:szCs w:val="28"/>
          <w:lang w:val="ru-RU"/>
        </w:rPr>
        <w:t>метапредметные</w:t>
      </w:r>
      <w:proofErr w:type="spellEnd"/>
      <w:r w:rsidRPr="00D95E91">
        <w:rPr>
          <w:i/>
          <w:sz w:val="28"/>
          <w:szCs w:val="28"/>
          <w:lang w:val="ru-RU"/>
        </w:rPr>
        <w:t xml:space="preserve"> результаты </w:t>
      </w:r>
    </w:p>
    <w:p w:rsidR="00D95E91" w:rsidRPr="00D95E91" w:rsidRDefault="00D95E91" w:rsidP="00D95E91">
      <w:pPr>
        <w:ind w:left="1080" w:hanging="36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изменение у учащихся представлений, установок относительно подхода к выбору профессии, формирование профессиональных предпочтений; </w:t>
      </w:r>
    </w:p>
    <w:p w:rsidR="00D95E91" w:rsidRPr="00D95E91" w:rsidRDefault="00D95E91" w:rsidP="00D95E91">
      <w:pPr>
        <w:ind w:left="1080" w:hanging="36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определение образовательного маршрута, соответствующего психофизическим особенностям развития детей; </w:t>
      </w:r>
    </w:p>
    <w:p w:rsidR="00D95E91" w:rsidRPr="00D95E91" w:rsidRDefault="00D95E91" w:rsidP="00D95E91">
      <w:pPr>
        <w:spacing w:after="0" w:line="259" w:lineRule="auto"/>
        <w:ind w:left="1063"/>
        <w:jc w:val="left"/>
        <w:rPr>
          <w:sz w:val="28"/>
          <w:szCs w:val="28"/>
          <w:lang w:val="ru-RU"/>
        </w:rPr>
      </w:pPr>
      <w:r w:rsidRPr="00D95E91">
        <w:rPr>
          <w:i/>
          <w:sz w:val="28"/>
          <w:szCs w:val="28"/>
          <w:lang w:val="ru-RU"/>
        </w:rPr>
        <w:t xml:space="preserve">личностные результаты </w:t>
      </w:r>
    </w:p>
    <w:p w:rsidR="00D95E91" w:rsidRPr="00D95E91" w:rsidRDefault="00D95E91" w:rsidP="00D95E91">
      <w:pPr>
        <w:ind w:left="73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готовность учащихся школы к выбору маршрута дальнейшего обучения; </w:t>
      </w:r>
    </w:p>
    <w:p w:rsidR="00D95E91" w:rsidRPr="00D95E91" w:rsidRDefault="00D95E91" w:rsidP="00D95E91">
      <w:pPr>
        <w:ind w:left="73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lastRenderedPageBreak/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осознание собственной ответственности за профессиональный выбор; </w:t>
      </w:r>
    </w:p>
    <w:p w:rsidR="00D95E91" w:rsidRPr="00D95E91" w:rsidRDefault="00D95E91" w:rsidP="00D95E91">
      <w:pPr>
        <w:ind w:left="73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повышение учебной мотивации, обусловленной выбором будущей профессии; </w:t>
      </w:r>
    </w:p>
    <w:p w:rsidR="00D95E91" w:rsidRPr="00D95E91" w:rsidRDefault="00D95E91" w:rsidP="00D95E91">
      <w:pPr>
        <w:ind w:left="1080" w:hanging="36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формирование основ принятия решений и умения делать осознанный выбор в учебной и познавательной деятельности; </w:t>
      </w:r>
    </w:p>
    <w:p w:rsidR="00D95E91" w:rsidRPr="00D95E91" w:rsidRDefault="00D95E91" w:rsidP="00D95E91">
      <w:pPr>
        <w:ind w:left="730"/>
        <w:rPr>
          <w:sz w:val="28"/>
          <w:szCs w:val="28"/>
          <w:lang w:val="ru-RU"/>
        </w:rPr>
      </w:pPr>
      <w:r w:rsidRPr="00D95E91">
        <w:rPr>
          <w:rFonts w:ascii="Segoe UI Symbol" w:eastAsia="Segoe UI Symbol" w:hAnsi="Segoe UI Symbol" w:cs="Segoe UI Symbol"/>
          <w:sz w:val="28"/>
          <w:szCs w:val="28"/>
          <w:lang w:val="ru-RU"/>
        </w:rPr>
        <w:t>−</w:t>
      </w:r>
      <w:r w:rsidRPr="00D95E91">
        <w:rPr>
          <w:rFonts w:ascii="Arial" w:eastAsia="Arial" w:hAnsi="Arial" w:cs="Arial"/>
          <w:sz w:val="28"/>
          <w:szCs w:val="28"/>
          <w:lang w:val="ru-RU"/>
        </w:rPr>
        <w:t xml:space="preserve"> </w:t>
      </w:r>
      <w:r w:rsidRPr="00D95E91">
        <w:rPr>
          <w:sz w:val="28"/>
          <w:szCs w:val="28"/>
          <w:lang w:val="ru-RU"/>
        </w:rPr>
        <w:t xml:space="preserve">формирование уважительного отношения к труду. </w:t>
      </w:r>
    </w:p>
    <w:p w:rsidR="00D95E91" w:rsidRPr="00D95E91" w:rsidRDefault="00D95E91" w:rsidP="00D95E91">
      <w:pPr>
        <w:spacing w:after="0" w:line="259" w:lineRule="auto"/>
        <w:ind w:left="881" w:firstLine="0"/>
        <w:jc w:val="center"/>
        <w:rPr>
          <w:lang w:val="ru-RU"/>
        </w:rPr>
      </w:pPr>
      <w:r w:rsidRPr="00D95E91">
        <w:rPr>
          <w:b/>
          <w:sz w:val="28"/>
          <w:lang w:val="ru-RU"/>
        </w:rPr>
        <w:t xml:space="preserve"> </w:t>
      </w:r>
    </w:p>
    <w:p w:rsidR="00D95E91" w:rsidRPr="00D95E91" w:rsidRDefault="00D95E91" w:rsidP="008C25DA">
      <w:pPr>
        <w:spacing w:after="0" w:line="259" w:lineRule="auto"/>
        <w:ind w:left="425" w:firstLine="0"/>
        <w:jc w:val="center"/>
        <w:rPr>
          <w:lang w:val="ru-RU"/>
        </w:rPr>
      </w:pPr>
      <w:r w:rsidRPr="00D95E91">
        <w:rPr>
          <w:b/>
          <w:sz w:val="28"/>
          <w:lang w:val="ru-RU"/>
        </w:rPr>
        <w:t xml:space="preserve">  </w:t>
      </w: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Формы итогового и промежуточного контроля:</w:t>
      </w:r>
    </w:p>
    <w:p w:rsidR="00886A82" w:rsidRPr="00D95E91" w:rsidRDefault="00426BB1" w:rsidP="00D95E91">
      <w:pPr>
        <w:widowControl w:val="0"/>
        <w:autoSpaceDE w:val="0"/>
        <w:autoSpaceDN w:val="0"/>
        <w:spacing w:before="1" w:after="0" w:line="240" w:lineRule="auto"/>
        <w:ind w:left="102" w:right="220" w:firstLine="680"/>
        <w:rPr>
          <w:color w:val="auto"/>
          <w:sz w:val="28"/>
          <w:lang w:val="ru-RU"/>
        </w:rPr>
      </w:pPr>
      <w:r w:rsidRPr="00426BB1">
        <w:rPr>
          <w:b/>
          <w:color w:val="auto"/>
          <w:sz w:val="28"/>
          <w:lang w:val="ru-RU"/>
        </w:rPr>
        <w:t>Формыпроведенияаттестации</w:t>
      </w:r>
      <w:proofErr w:type="gramStart"/>
      <w:r w:rsidRPr="00426BB1">
        <w:rPr>
          <w:b/>
          <w:color w:val="auto"/>
          <w:sz w:val="28"/>
          <w:lang w:val="ru-RU"/>
        </w:rPr>
        <w:t>:</w:t>
      </w:r>
      <w:r w:rsidRPr="00426BB1">
        <w:rPr>
          <w:color w:val="auto"/>
          <w:sz w:val="28"/>
          <w:lang w:val="ru-RU"/>
        </w:rPr>
        <w:t>о</w:t>
      </w:r>
      <w:proofErr w:type="gramEnd"/>
      <w:r w:rsidRPr="00426BB1">
        <w:rPr>
          <w:color w:val="auto"/>
          <w:sz w:val="28"/>
          <w:lang w:val="ru-RU"/>
        </w:rPr>
        <w:t>про</w:t>
      </w:r>
      <w:r w:rsidR="00D95E91">
        <w:rPr>
          <w:color w:val="auto"/>
          <w:sz w:val="28"/>
          <w:lang w:val="ru-RU"/>
        </w:rPr>
        <w:t>с,тестирование,анкетирование,кон</w:t>
      </w:r>
      <w:r w:rsidRPr="00426BB1">
        <w:rPr>
          <w:color w:val="auto"/>
          <w:sz w:val="28"/>
          <w:lang w:val="ru-RU"/>
        </w:rPr>
        <w:t>трольное</w:t>
      </w:r>
      <w:r w:rsidR="00D95E91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задание,</w:t>
      </w:r>
      <w:r w:rsidR="00D95E91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педагогическое наблюдение.</w:t>
      </w:r>
      <w:r w:rsidR="00D95E91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Для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отслеживания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результативности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образовательного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процесса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по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программе</w:t>
      </w:r>
      <w:r w:rsidR="00D95E91">
        <w:rPr>
          <w:color w:val="auto"/>
          <w:sz w:val="28"/>
          <w:lang w:val="ru-RU"/>
        </w:rPr>
        <w:t xml:space="preserve"> </w:t>
      </w:r>
      <w:r w:rsidR="00D95E91">
        <w:rPr>
          <w:color w:val="auto"/>
          <w:sz w:val="28"/>
          <w:szCs w:val="28"/>
          <w:lang w:val="ru-RU"/>
        </w:rPr>
        <w:t xml:space="preserve">«Мой </w:t>
      </w:r>
      <w:proofErr w:type="spellStart"/>
      <w:r w:rsidR="00D95E91">
        <w:rPr>
          <w:color w:val="auto"/>
          <w:sz w:val="28"/>
          <w:szCs w:val="28"/>
          <w:lang w:val="ru-RU"/>
        </w:rPr>
        <w:t>выбор</w:t>
      </w:r>
      <w:proofErr w:type="gramStart"/>
      <w:r w:rsidRPr="00426BB1">
        <w:rPr>
          <w:color w:val="auto"/>
          <w:sz w:val="28"/>
          <w:szCs w:val="28"/>
          <w:lang w:val="ru-RU"/>
        </w:rPr>
        <w:t>»и</w:t>
      </w:r>
      <w:proofErr w:type="gramEnd"/>
      <w:r w:rsidRPr="00426BB1">
        <w:rPr>
          <w:color w:val="auto"/>
          <w:sz w:val="28"/>
          <w:szCs w:val="28"/>
          <w:lang w:val="ru-RU"/>
        </w:rPr>
        <w:t>спользуются</w:t>
      </w:r>
      <w:proofErr w:type="spellEnd"/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следующие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виды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контроля:</w:t>
      </w:r>
    </w:p>
    <w:p w:rsidR="00886A82" w:rsidRDefault="00D95E91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="00426BB1" w:rsidRPr="00426BB1">
        <w:rPr>
          <w:color w:val="auto"/>
          <w:sz w:val="28"/>
          <w:szCs w:val="28"/>
          <w:lang w:val="ru-RU"/>
        </w:rPr>
        <w:t>предварительный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контроль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(проверка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знаний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учащихся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на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начальном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этапе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освоения программы)</w:t>
      </w:r>
    </w:p>
    <w:p w:rsidR="00886A82" w:rsidRDefault="00886A82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- </w:t>
      </w:r>
      <w:r w:rsidR="00426BB1" w:rsidRPr="00426BB1">
        <w:rPr>
          <w:color w:val="auto"/>
          <w:sz w:val="28"/>
          <w:szCs w:val="28"/>
          <w:lang w:val="ru-RU"/>
        </w:rPr>
        <w:t xml:space="preserve"> входное тестирование;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 - текущий контроль (в течение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всего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срока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реализации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программы)</w:t>
      </w:r>
      <w:proofErr w:type="gramStart"/>
      <w:r w:rsidRPr="00426BB1">
        <w:rPr>
          <w:color w:val="auto"/>
          <w:sz w:val="28"/>
          <w:szCs w:val="28"/>
          <w:lang w:val="ru-RU"/>
        </w:rPr>
        <w:t>;-</w:t>
      </w:r>
      <w:proofErr w:type="gramEnd"/>
      <w:r w:rsidRPr="00426BB1">
        <w:rPr>
          <w:color w:val="auto"/>
          <w:sz w:val="28"/>
          <w:szCs w:val="28"/>
          <w:lang w:val="ru-RU"/>
        </w:rPr>
        <w:t>итоговый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контроль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(заключительная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проверка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знаний,</w:t>
      </w:r>
      <w:r w:rsidR="00AE6237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умений,</w:t>
      </w:r>
      <w:r w:rsidR="00AE6237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навыков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по итогам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реализации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Программы).</w:t>
      </w:r>
    </w:p>
    <w:p w:rsidR="00886A82" w:rsidRDefault="00426BB1" w:rsidP="00886A82">
      <w:pPr>
        <w:widowControl w:val="0"/>
        <w:autoSpaceDE w:val="0"/>
        <w:autoSpaceDN w:val="0"/>
        <w:spacing w:before="180" w:after="0" w:line="240" w:lineRule="auto"/>
        <w:ind w:left="102" w:right="0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Формы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аттестации:</w:t>
      </w:r>
    </w:p>
    <w:p w:rsidR="00426BB1" w:rsidRPr="00426BB1" w:rsidRDefault="00D95E91" w:rsidP="00886A82">
      <w:pPr>
        <w:widowControl w:val="0"/>
        <w:autoSpaceDE w:val="0"/>
        <w:autoSpaceDN w:val="0"/>
        <w:spacing w:before="180" w:after="0" w:line="240" w:lineRule="auto"/>
        <w:ind w:left="102" w:right="0" w:firstLine="68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  </w:t>
      </w:r>
      <w:r w:rsidR="00426BB1" w:rsidRPr="00426BB1">
        <w:rPr>
          <w:color w:val="auto"/>
          <w:sz w:val="28"/>
          <w:szCs w:val="28"/>
          <w:lang w:val="ru-RU"/>
        </w:rPr>
        <w:t>-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самостоятельная</w:t>
      </w:r>
      <w:r>
        <w:rPr>
          <w:color w:val="auto"/>
          <w:sz w:val="28"/>
          <w:szCs w:val="28"/>
          <w:lang w:val="ru-RU"/>
        </w:rPr>
        <w:t xml:space="preserve"> </w:t>
      </w:r>
      <w:r w:rsidR="00426BB1" w:rsidRPr="00426BB1">
        <w:rPr>
          <w:color w:val="auto"/>
          <w:sz w:val="28"/>
          <w:szCs w:val="28"/>
          <w:lang w:val="ru-RU"/>
        </w:rPr>
        <w:t>работа;</w:t>
      </w:r>
    </w:p>
    <w:p w:rsidR="00426BB1" w:rsidRPr="00426BB1" w:rsidRDefault="00426BB1" w:rsidP="000A4671">
      <w:pPr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180" w:after="0" w:line="240" w:lineRule="auto"/>
        <w:ind w:right="0" w:firstLine="680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тестирование;</w:t>
      </w:r>
    </w:p>
    <w:p w:rsidR="00426BB1" w:rsidRPr="00426BB1" w:rsidRDefault="00426BB1" w:rsidP="000A4671">
      <w:pPr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180" w:after="0" w:line="240" w:lineRule="auto"/>
        <w:ind w:right="0" w:firstLine="680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творческие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отчеты;</w:t>
      </w:r>
    </w:p>
    <w:p w:rsidR="00426BB1" w:rsidRPr="00426BB1" w:rsidRDefault="00426BB1" w:rsidP="000A4671">
      <w:pPr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179" w:after="0" w:line="240" w:lineRule="auto"/>
        <w:ind w:right="0" w:firstLine="680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участие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в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творческих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конкурсах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и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предметной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олимпиаде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по</w:t>
      </w:r>
      <w:r w:rsidR="00AE6237">
        <w:rPr>
          <w:color w:val="auto"/>
          <w:sz w:val="28"/>
          <w:lang w:val="ru-RU"/>
        </w:rPr>
        <w:t xml:space="preserve"> предметам</w:t>
      </w:r>
      <w:r w:rsidRPr="00426BB1">
        <w:rPr>
          <w:color w:val="auto"/>
          <w:sz w:val="28"/>
          <w:lang w:val="ru-RU"/>
        </w:rPr>
        <w:t>;</w:t>
      </w:r>
    </w:p>
    <w:p w:rsidR="00426BB1" w:rsidRPr="00426BB1" w:rsidRDefault="00426BB1" w:rsidP="000A4671">
      <w:pPr>
        <w:widowControl w:val="0"/>
        <w:numPr>
          <w:ilvl w:val="0"/>
          <w:numId w:val="5"/>
        </w:numPr>
        <w:tabs>
          <w:tab w:val="left" w:pos="266"/>
        </w:tabs>
        <w:autoSpaceDE w:val="0"/>
        <w:autoSpaceDN w:val="0"/>
        <w:spacing w:before="180" w:after="0" w:line="240" w:lineRule="auto"/>
        <w:ind w:right="0" w:firstLine="680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презентация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и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защита</w:t>
      </w:r>
      <w:r w:rsidR="00AE6237">
        <w:rPr>
          <w:color w:val="auto"/>
          <w:sz w:val="28"/>
          <w:lang w:val="ru-RU"/>
        </w:rPr>
        <w:t xml:space="preserve"> </w:t>
      </w:r>
      <w:r w:rsidRPr="00426BB1">
        <w:rPr>
          <w:color w:val="auto"/>
          <w:sz w:val="28"/>
          <w:lang w:val="ru-RU"/>
        </w:rPr>
        <w:t>проекта.</w:t>
      </w:r>
    </w:p>
    <w:p w:rsidR="00426BB1" w:rsidRPr="00426BB1" w:rsidRDefault="00426BB1" w:rsidP="00886A82">
      <w:pPr>
        <w:widowControl w:val="0"/>
        <w:autoSpaceDE w:val="0"/>
        <w:autoSpaceDN w:val="0"/>
        <w:spacing w:before="182" w:after="0" w:line="240" w:lineRule="auto"/>
        <w:ind w:left="102" w:right="221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Текущий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контроль: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Формами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контроля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усвоения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учебного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материала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программы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являются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отчеты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по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практическим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работам,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творческие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работы,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выступления на семинарах, создание презентации по теме и т. д. Обучающиеся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выполняют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задания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индивидуальном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темпе,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сотрудничая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педагогом.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Выполнение проектов создает ситуацию, позволяющую реализовать творческие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силы, обеспечить выработку личностного знания, собственного мнения, своего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стиля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деятельности.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Включение</w:t>
      </w:r>
      <w:r w:rsidR="00D95E91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426BB1">
        <w:rPr>
          <w:color w:val="auto"/>
          <w:sz w:val="28"/>
          <w:szCs w:val="28"/>
          <w:lang w:val="ru-RU"/>
        </w:rPr>
        <w:t>обучающихся</w:t>
      </w:r>
      <w:proofErr w:type="gramEnd"/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реальную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творческую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деятельность,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привлекающую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новизной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и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необычностью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является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стимулом</w:t>
      </w:r>
      <w:r w:rsidR="00D95E91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развития познавательного интереса. Одновременно развиваются способности</w:t>
      </w:r>
      <w:r w:rsidR="00AE6237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выявлять проблемы и разрешать возникающие противоречия. По окончании</w:t>
      </w:r>
      <w:r w:rsidR="00AE6237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каждой темы проводится итоговое занятие в виде тематического тестирования.</w:t>
      </w:r>
      <w:r w:rsidR="007C50C8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Итоговая</w:t>
      </w:r>
      <w:r w:rsidR="007C50C8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аттестация</w:t>
      </w:r>
      <w:r w:rsidR="007C50C8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предусматривает</w:t>
      </w:r>
      <w:r w:rsidR="007C50C8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выполнение</w:t>
      </w:r>
      <w:r w:rsidR="007C50C8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426BB1">
        <w:rPr>
          <w:color w:val="auto"/>
          <w:sz w:val="28"/>
          <w:szCs w:val="28"/>
          <w:lang w:val="ru-RU"/>
        </w:rPr>
        <w:t>индивидуального</w:t>
      </w:r>
      <w:r w:rsidR="007C50C8">
        <w:rPr>
          <w:color w:val="auto"/>
          <w:sz w:val="28"/>
          <w:szCs w:val="28"/>
          <w:lang w:val="ru-RU"/>
        </w:rPr>
        <w:t xml:space="preserve"> </w:t>
      </w:r>
      <w:r w:rsidRPr="00426BB1">
        <w:rPr>
          <w:color w:val="auto"/>
          <w:sz w:val="28"/>
          <w:szCs w:val="28"/>
          <w:lang w:val="ru-RU"/>
        </w:rPr>
        <w:t>проекта</w:t>
      </w:r>
      <w:proofErr w:type="gramEnd"/>
      <w:r w:rsidRPr="00426BB1">
        <w:rPr>
          <w:color w:val="auto"/>
          <w:sz w:val="28"/>
          <w:szCs w:val="28"/>
          <w:lang w:val="ru-RU"/>
        </w:rPr>
        <w:t>.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0" w:right="0" w:firstLine="680"/>
        <w:rPr>
          <w:color w:val="auto"/>
          <w:sz w:val="30"/>
          <w:szCs w:val="28"/>
          <w:lang w:val="ru-RU"/>
        </w:rPr>
      </w:pPr>
    </w:p>
    <w:p w:rsidR="00F3480B" w:rsidRDefault="00F3480B">
      <w:pPr>
        <w:spacing w:after="46"/>
        <w:ind w:right="0"/>
        <w:rPr>
          <w:sz w:val="28"/>
          <w:szCs w:val="28"/>
          <w:lang w:val="ru-RU"/>
        </w:rPr>
      </w:pPr>
    </w:p>
    <w:p w:rsidR="008C25DA" w:rsidRDefault="008C25DA">
      <w:pPr>
        <w:spacing w:after="46"/>
        <w:ind w:right="0"/>
        <w:rPr>
          <w:sz w:val="28"/>
          <w:szCs w:val="28"/>
          <w:lang w:val="ru-RU"/>
        </w:rPr>
      </w:pPr>
    </w:p>
    <w:p w:rsidR="00B00E60" w:rsidRDefault="00B00E60">
      <w:pPr>
        <w:spacing w:after="46"/>
        <w:ind w:right="0"/>
        <w:rPr>
          <w:sz w:val="28"/>
          <w:szCs w:val="28"/>
          <w:lang w:val="ru-RU"/>
        </w:rPr>
      </w:pPr>
    </w:p>
    <w:p w:rsidR="00F3480B" w:rsidRDefault="001C5D34">
      <w:pPr>
        <w:spacing w:after="102" w:line="259" w:lineRule="auto"/>
        <w:ind w:right="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УЧЕБНЫЙ ПЛАН </w:t>
      </w:r>
    </w:p>
    <w:p w:rsidR="00F3480B" w:rsidRDefault="00F3480B">
      <w:pPr>
        <w:spacing w:after="0" w:line="259" w:lineRule="auto"/>
        <w:ind w:right="6"/>
        <w:jc w:val="center"/>
        <w:rPr>
          <w:sz w:val="28"/>
          <w:szCs w:val="28"/>
          <w:lang w:val="ru-RU"/>
        </w:rPr>
      </w:pPr>
    </w:p>
    <w:tbl>
      <w:tblPr>
        <w:tblW w:w="10619" w:type="dxa"/>
        <w:tblInd w:w="-353" w:type="dxa"/>
        <w:tblCellMar>
          <w:top w:w="14" w:type="dxa"/>
          <w:left w:w="3" w:type="dxa"/>
          <w:right w:w="7" w:type="dxa"/>
        </w:tblCellMar>
        <w:tblLook w:val="04A0" w:firstRow="1" w:lastRow="0" w:firstColumn="1" w:lastColumn="0" w:noHBand="0" w:noVBand="1"/>
      </w:tblPr>
      <w:tblGrid>
        <w:gridCol w:w="784"/>
        <w:gridCol w:w="2896"/>
        <w:gridCol w:w="1095"/>
        <w:gridCol w:w="1337"/>
        <w:gridCol w:w="922"/>
        <w:gridCol w:w="3585"/>
      </w:tblGrid>
      <w:tr w:rsidR="00F3480B" w:rsidTr="007C50C8">
        <w:trPr>
          <w:cantSplit/>
          <w:trHeight w:val="28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19" w:line="259" w:lineRule="auto"/>
              <w:ind w:left="1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F3480B" w:rsidRDefault="001C5D3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Кол-вочасов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0" w:line="259" w:lineRule="auto"/>
              <w:ind w:left="-5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Форма</w:t>
            </w:r>
            <w:proofErr w:type="spellEnd"/>
            <w:r w:rsidR="00582436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аттестации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F3480B" w:rsidTr="007C50C8">
        <w:trPr>
          <w:cantSplit/>
          <w:trHeight w:val="415"/>
        </w:trPr>
        <w:tc>
          <w:tcPr>
            <w:tcW w:w="78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96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73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75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3585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B00E60" w:rsidTr="007C50C8">
        <w:trPr>
          <w:trHeight w:val="133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Default="00B00E60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Pr="00582436" w:rsidRDefault="00B00E60" w:rsidP="00DB46B8">
            <w:pPr>
              <w:pStyle w:val="TableParagraph"/>
              <w:spacing w:before="15"/>
              <w:ind w:left="12"/>
              <w:rPr>
                <w:sz w:val="28"/>
                <w:szCs w:val="28"/>
              </w:rPr>
            </w:pPr>
            <w:r w:rsidRPr="00582436">
              <w:rPr>
                <w:sz w:val="28"/>
                <w:szCs w:val="28"/>
              </w:rPr>
              <w:t>Вводное</w:t>
            </w:r>
            <w:r w:rsidRPr="00582436">
              <w:rPr>
                <w:spacing w:val="-9"/>
                <w:sz w:val="28"/>
                <w:szCs w:val="28"/>
              </w:rPr>
              <w:t xml:space="preserve"> </w:t>
            </w:r>
            <w:r w:rsidRPr="00582436">
              <w:rPr>
                <w:sz w:val="28"/>
                <w:szCs w:val="28"/>
              </w:rPr>
              <w:t>занятие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E15663" w:rsidRDefault="00C614D3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E15663" w:rsidRDefault="00B00E60" w:rsidP="00426BB1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B00E60" w:rsidRDefault="00C614D3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E15663" w:rsidRDefault="00B00E60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Тестирование</w:t>
            </w:r>
            <w:proofErr w:type="spellEnd"/>
          </w:p>
        </w:tc>
      </w:tr>
      <w:tr w:rsidR="00B00E60" w:rsidRPr="00970AF8" w:rsidTr="007C50C8">
        <w:trPr>
          <w:trHeight w:val="19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Pr="000573A6" w:rsidRDefault="00B00E60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Pr="00582436" w:rsidRDefault="00B00E60" w:rsidP="00DB46B8">
            <w:pPr>
              <w:pStyle w:val="TableParagraph"/>
              <w:spacing w:line="320" w:lineRule="exact"/>
              <w:ind w:left="112" w:right="1063" w:hanging="22"/>
              <w:rPr>
                <w:sz w:val="28"/>
                <w:szCs w:val="28"/>
              </w:rPr>
            </w:pPr>
            <w:r w:rsidRPr="00582436">
              <w:rPr>
                <w:sz w:val="28"/>
                <w:szCs w:val="28"/>
              </w:rPr>
              <w:t>Личностные</w:t>
            </w:r>
            <w:r w:rsidRPr="00582436">
              <w:rPr>
                <w:spacing w:val="-57"/>
                <w:sz w:val="28"/>
                <w:szCs w:val="28"/>
              </w:rPr>
              <w:t xml:space="preserve"> </w:t>
            </w:r>
            <w:r w:rsidRPr="00582436">
              <w:rPr>
                <w:sz w:val="28"/>
                <w:szCs w:val="28"/>
              </w:rPr>
              <w:t>особенности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E15663" w:rsidRDefault="00C614D3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582436" w:rsidRDefault="00C614D3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00E60" w:rsidRPr="003250B4" w:rsidRDefault="00C614D3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0E60" w:rsidRPr="00E15663" w:rsidRDefault="00B00E60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7C50C8" w:rsidRPr="00970AF8" w:rsidTr="007C50C8">
        <w:trPr>
          <w:trHeight w:val="126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Default="007C50C8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582436" w:rsidRDefault="00B00E60" w:rsidP="00080E2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82436">
              <w:rPr>
                <w:color w:val="auto"/>
                <w:spacing w:val="-1"/>
                <w:sz w:val="28"/>
                <w:szCs w:val="28"/>
                <w:lang w:val="ru-RU"/>
              </w:rPr>
              <w:t>Профессии нашего</w:t>
            </w:r>
            <w:r w:rsidRPr="00582436">
              <w:rPr>
                <w:color w:val="auto"/>
                <w:spacing w:val="-57"/>
                <w:sz w:val="28"/>
                <w:szCs w:val="28"/>
                <w:lang w:val="ru-RU"/>
              </w:rPr>
              <w:t xml:space="preserve"> </w:t>
            </w:r>
            <w:r w:rsidRPr="00582436">
              <w:rPr>
                <w:color w:val="auto"/>
                <w:sz w:val="28"/>
                <w:szCs w:val="28"/>
                <w:lang w:val="ru-RU"/>
              </w:rPr>
              <w:t>региона.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E15663" w:rsidRDefault="00582436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582436" w:rsidRDefault="00C614D3" w:rsidP="00E15663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3250B4" w:rsidRDefault="00C614D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E15663" w:rsidRDefault="007C50C8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7C50C8" w:rsidRPr="00970AF8" w:rsidTr="007C50C8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0573A6" w:rsidRDefault="007C50C8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582436" w:rsidRDefault="00B00E60" w:rsidP="00080E2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582436">
              <w:rPr>
                <w:color w:val="auto"/>
                <w:spacing w:val="-1"/>
                <w:sz w:val="28"/>
                <w:szCs w:val="28"/>
                <w:lang w:val="ru-RU"/>
              </w:rPr>
              <w:t>Профессии</w:t>
            </w:r>
            <w:r w:rsidRPr="00582436">
              <w:rPr>
                <w:color w:val="auto"/>
                <w:spacing w:val="-12"/>
                <w:sz w:val="28"/>
                <w:szCs w:val="28"/>
                <w:lang w:val="ru-RU"/>
              </w:rPr>
              <w:t xml:space="preserve"> </w:t>
            </w:r>
            <w:r w:rsidRPr="00582436">
              <w:rPr>
                <w:color w:val="auto"/>
                <w:sz w:val="28"/>
                <w:szCs w:val="28"/>
                <w:lang w:val="ru-RU"/>
              </w:rPr>
              <w:t>XXI</w:t>
            </w:r>
            <w:r w:rsidR="00582436" w:rsidRPr="00582436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Pr="00582436">
              <w:rPr>
                <w:color w:val="auto"/>
                <w:sz w:val="28"/>
                <w:szCs w:val="28"/>
                <w:lang w:val="ru-RU"/>
              </w:rPr>
              <w:t>века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E15663" w:rsidRDefault="00C614D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582436" w:rsidRDefault="00C614D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3250B4" w:rsidRDefault="00C614D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E15663" w:rsidRDefault="007C50C8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7C50C8" w:rsidRPr="00970AF8" w:rsidTr="007C50C8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426BB1" w:rsidRDefault="007C50C8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582436" w:rsidRDefault="00B00E60" w:rsidP="00080E25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582436">
              <w:rPr>
                <w:color w:val="auto"/>
                <w:sz w:val="28"/>
                <w:szCs w:val="28"/>
                <w:lang w:val="ru-RU"/>
              </w:rPr>
              <w:t>Тренинги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E15663" w:rsidRDefault="00582436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E15663" w:rsidRDefault="00C614D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C50C8" w:rsidRPr="00E15663" w:rsidRDefault="00C614D3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C50C8" w:rsidRPr="00E15663" w:rsidRDefault="007C50C8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426BB1" w:rsidTr="007C50C8">
        <w:trPr>
          <w:trHeight w:val="36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Default="00426BB1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EE09BD" w:rsidP="00426BB1">
            <w:pPr>
              <w:rPr>
                <w:b/>
                <w:sz w:val="28"/>
                <w:szCs w:val="28"/>
                <w:lang w:val="ru-RU"/>
              </w:rPr>
            </w:pPr>
            <w:r w:rsidRPr="00E15663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3250B4" w:rsidRDefault="00C614D3" w:rsidP="00426BB1">
            <w:pPr>
              <w:spacing w:after="0" w:line="259" w:lineRule="auto"/>
              <w:ind w:left="2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C614D3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C614D3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426BB1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F3480B" w:rsidRDefault="00F3480B">
      <w:pPr>
        <w:spacing w:after="0" w:line="259" w:lineRule="auto"/>
        <w:ind w:left="53" w:right="0" w:firstLine="0"/>
        <w:jc w:val="center"/>
        <w:rPr>
          <w:sz w:val="28"/>
          <w:szCs w:val="28"/>
          <w:lang w:val="ru-RU"/>
        </w:rPr>
      </w:pPr>
    </w:p>
    <w:p w:rsidR="00E42C88" w:rsidRPr="00E42C88" w:rsidRDefault="00E42C88">
      <w:pPr>
        <w:spacing w:after="0" w:line="259" w:lineRule="auto"/>
        <w:ind w:left="53" w:right="0" w:firstLine="0"/>
        <w:rPr>
          <w:sz w:val="28"/>
          <w:szCs w:val="28"/>
          <w:lang w:val="ru-RU"/>
        </w:rPr>
      </w:pPr>
    </w:p>
    <w:p w:rsidR="00F3480B" w:rsidRDefault="001C5D34">
      <w:pPr>
        <w:pStyle w:val="1"/>
        <w:spacing w:after="21"/>
        <w:ind w:left="827" w:right="826"/>
        <w:rPr>
          <w:sz w:val="28"/>
          <w:szCs w:val="28"/>
        </w:rPr>
      </w:pPr>
      <w:r>
        <w:rPr>
          <w:sz w:val="28"/>
          <w:szCs w:val="28"/>
        </w:rPr>
        <w:t>СОДЕРЖАНИЕ УЧЕБНОГО ПЛАНА</w:t>
      </w:r>
    </w:p>
    <w:p w:rsidR="00E42C88" w:rsidRPr="00E42C88" w:rsidRDefault="00E42C88" w:rsidP="00E42C88">
      <w:pPr>
        <w:spacing w:line="240" w:lineRule="auto"/>
        <w:ind w:firstLine="720"/>
        <w:rPr>
          <w:sz w:val="28"/>
          <w:szCs w:val="28"/>
          <w:lang w:val="ru-RU" w:eastAsia="ru-RU"/>
        </w:rPr>
      </w:pPr>
    </w:p>
    <w:p w:rsidR="00582436" w:rsidRPr="00582436" w:rsidRDefault="00582436" w:rsidP="00582436">
      <w:pPr>
        <w:widowControl w:val="0"/>
        <w:autoSpaceDE w:val="0"/>
        <w:autoSpaceDN w:val="0"/>
        <w:spacing w:before="1"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582436">
        <w:rPr>
          <w:b/>
          <w:color w:val="auto"/>
          <w:sz w:val="28"/>
          <w:szCs w:val="28"/>
          <w:lang w:val="ru-RU"/>
        </w:rPr>
        <w:t>Раздел</w:t>
      </w:r>
      <w:r w:rsidRPr="00582436">
        <w:rPr>
          <w:b/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b/>
          <w:color w:val="auto"/>
          <w:sz w:val="28"/>
          <w:szCs w:val="28"/>
          <w:lang w:val="ru-RU"/>
        </w:rPr>
        <w:t>1.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Вводное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занятие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="00C614D3">
        <w:rPr>
          <w:color w:val="auto"/>
          <w:sz w:val="28"/>
          <w:szCs w:val="28"/>
          <w:lang w:val="ru-RU"/>
        </w:rPr>
        <w:t>(2</w:t>
      </w:r>
      <w:r w:rsidRPr="00582436">
        <w:rPr>
          <w:color w:val="auto"/>
          <w:sz w:val="28"/>
          <w:szCs w:val="28"/>
          <w:lang w:val="ru-RU"/>
        </w:rPr>
        <w:t xml:space="preserve"> час).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Практика: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Тест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на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определение</w:t>
      </w:r>
      <w:r w:rsidRPr="00582436">
        <w:rPr>
          <w:color w:val="auto"/>
          <w:spacing w:val="-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уровня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знаний.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582436">
        <w:rPr>
          <w:b/>
          <w:color w:val="auto"/>
          <w:sz w:val="28"/>
          <w:szCs w:val="28"/>
          <w:lang w:val="ru-RU"/>
        </w:rPr>
        <w:t>Раздел</w:t>
      </w:r>
      <w:r w:rsidRPr="00582436">
        <w:rPr>
          <w:b/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b/>
          <w:color w:val="auto"/>
          <w:sz w:val="28"/>
          <w:szCs w:val="28"/>
          <w:lang w:val="ru-RU"/>
        </w:rPr>
        <w:t>2</w:t>
      </w:r>
      <w:r w:rsidRPr="00582436">
        <w:rPr>
          <w:color w:val="auto"/>
          <w:sz w:val="28"/>
          <w:szCs w:val="28"/>
          <w:lang w:val="ru-RU"/>
        </w:rPr>
        <w:t>.</w:t>
      </w:r>
      <w:r w:rsidRPr="00582436">
        <w:rPr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Личностные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="00C614D3">
        <w:rPr>
          <w:color w:val="auto"/>
          <w:sz w:val="28"/>
          <w:szCs w:val="28"/>
          <w:lang w:val="ru-RU"/>
        </w:rPr>
        <w:t>особенности (18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часов).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676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Теория:</w:t>
      </w:r>
      <w:r w:rsidRPr="00582436">
        <w:rPr>
          <w:color w:val="auto"/>
          <w:spacing w:val="2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Что</w:t>
      </w:r>
      <w:r w:rsidRPr="00582436">
        <w:rPr>
          <w:color w:val="auto"/>
          <w:spacing w:val="2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такое</w:t>
      </w:r>
      <w:r w:rsidRPr="00582436">
        <w:rPr>
          <w:color w:val="auto"/>
          <w:spacing w:val="2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темперамент.</w:t>
      </w:r>
      <w:r w:rsidRPr="00582436">
        <w:rPr>
          <w:color w:val="auto"/>
          <w:spacing w:val="2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Как</w:t>
      </w:r>
      <w:r w:rsidRPr="00582436">
        <w:rPr>
          <w:color w:val="auto"/>
          <w:spacing w:val="2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влияют</w:t>
      </w:r>
      <w:r w:rsidRPr="00582436">
        <w:rPr>
          <w:color w:val="auto"/>
          <w:spacing w:val="2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особенности</w:t>
      </w:r>
      <w:r w:rsidRPr="00582436">
        <w:rPr>
          <w:color w:val="auto"/>
          <w:spacing w:val="2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характера</w:t>
      </w:r>
      <w:r w:rsidRPr="00582436">
        <w:rPr>
          <w:color w:val="auto"/>
          <w:spacing w:val="2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при</w:t>
      </w:r>
      <w:r w:rsidRPr="00582436">
        <w:rPr>
          <w:color w:val="auto"/>
          <w:spacing w:val="3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выборе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профессии.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Что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такое IQ.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Что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такое</w:t>
      </w:r>
      <w:r w:rsidRPr="00582436">
        <w:rPr>
          <w:color w:val="auto"/>
          <w:spacing w:val="-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эмоциональный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интеллект.</w:t>
      </w:r>
    </w:p>
    <w:p w:rsidR="00582436" w:rsidRDefault="00582436" w:rsidP="00582436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Практика: Тестирование. Обсуждение.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582436">
        <w:rPr>
          <w:b/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b/>
          <w:color w:val="auto"/>
          <w:sz w:val="28"/>
          <w:szCs w:val="28"/>
          <w:lang w:val="ru-RU"/>
        </w:rPr>
        <w:t>Раздел</w:t>
      </w:r>
      <w:r w:rsidRPr="00582436">
        <w:rPr>
          <w:b/>
          <w:color w:val="auto"/>
          <w:spacing w:val="-9"/>
          <w:sz w:val="28"/>
          <w:szCs w:val="28"/>
          <w:lang w:val="ru-RU"/>
        </w:rPr>
        <w:t xml:space="preserve"> </w:t>
      </w:r>
      <w:r w:rsidRPr="00582436">
        <w:rPr>
          <w:b/>
          <w:color w:val="auto"/>
          <w:sz w:val="28"/>
          <w:szCs w:val="28"/>
          <w:lang w:val="ru-RU"/>
        </w:rPr>
        <w:t>3</w:t>
      </w:r>
      <w:r w:rsidRPr="00582436">
        <w:rPr>
          <w:color w:val="auto"/>
          <w:sz w:val="28"/>
          <w:szCs w:val="28"/>
          <w:lang w:val="ru-RU"/>
        </w:rPr>
        <w:t>.</w:t>
      </w:r>
      <w:r w:rsidRPr="00582436">
        <w:rPr>
          <w:color w:val="auto"/>
          <w:spacing w:val="-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Профессии</w:t>
      </w:r>
      <w:r w:rsidRPr="00582436">
        <w:rPr>
          <w:color w:val="auto"/>
          <w:spacing w:val="-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нашего</w:t>
      </w:r>
      <w:r w:rsidRPr="00582436">
        <w:rPr>
          <w:color w:val="auto"/>
          <w:spacing w:val="-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региона</w:t>
      </w:r>
      <w:r>
        <w:rPr>
          <w:color w:val="auto"/>
          <w:spacing w:val="-6"/>
          <w:sz w:val="28"/>
          <w:szCs w:val="28"/>
          <w:lang w:val="ru-RU"/>
        </w:rPr>
        <w:t xml:space="preserve"> </w:t>
      </w:r>
      <w:r w:rsidR="00C614D3">
        <w:rPr>
          <w:color w:val="auto"/>
          <w:sz w:val="28"/>
          <w:szCs w:val="28"/>
          <w:lang w:val="ru-RU"/>
        </w:rPr>
        <w:t>(14</w:t>
      </w:r>
      <w:r w:rsidRPr="00582436">
        <w:rPr>
          <w:color w:val="auto"/>
          <w:spacing w:val="-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часов).</w:t>
      </w:r>
    </w:p>
    <w:p w:rsidR="00582436" w:rsidRPr="00582436" w:rsidRDefault="00582436" w:rsidP="00582436">
      <w:pPr>
        <w:widowControl w:val="0"/>
        <w:tabs>
          <w:tab w:val="left" w:pos="3140"/>
          <w:tab w:val="left" w:pos="4580"/>
          <w:tab w:val="left" w:pos="6021"/>
          <w:tab w:val="left" w:pos="7461"/>
          <w:tab w:val="left" w:pos="9800"/>
        </w:tabs>
        <w:autoSpaceDE w:val="0"/>
        <w:autoSpaceDN w:val="0"/>
        <w:spacing w:after="0" w:line="240" w:lineRule="auto"/>
        <w:ind w:left="0" w:right="839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Теория</w:t>
      </w:r>
      <w:r>
        <w:rPr>
          <w:color w:val="auto"/>
          <w:sz w:val="28"/>
          <w:szCs w:val="28"/>
          <w:lang w:val="ru-RU"/>
        </w:rPr>
        <w:t xml:space="preserve">: </w:t>
      </w:r>
      <w:r w:rsidR="00DB46B8">
        <w:rPr>
          <w:color w:val="auto"/>
          <w:sz w:val="28"/>
          <w:szCs w:val="28"/>
          <w:lang w:val="ru-RU"/>
        </w:rPr>
        <w:t>Нефтяная отрасль. Лесная</w:t>
      </w:r>
      <w:r w:rsidR="00DB46B8">
        <w:rPr>
          <w:color w:val="auto"/>
          <w:sz w:val="28"/>
          <w:szCs w:val="28"/>
          <w:lang w:val="ru-RU"/>
        </w:rPr>
        <w:tab/>
        <w:t xml:space="preserve">промышленность. </w:t>
      </w:r>
      <w:r w:rsidRPr="00582436">
        <w:rPr>
          <w:color w:val="auto"/>
          <w:sz w:val="28"/>
          <w:szCs w:val="28"/>
          <w:lang w:val="ru-RU"/>
        </w:rPr>
        <w:t>Сфера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="00DB46B8">
        <w:rPr>
          <w:color w:val="auto"/>
          <w:sz w:val="28"/>
          <w:szCs w:val="28"/>
          <w:lang w:val="ru-RU"/>
        </w:rPr>
        <w:t xml:space="preserve">обслуживания. </w:t>
      </w:r>
      <w:r w:rsidRPr="00582436">
        <w:rPr>
          <w:color w:val="auto"/>
          <w:sz w:val="28"/>
          <w:szCs w:val="28"/>
          <w:lang w:val="ru-RU"/>
        </w:rPr>
        <w:t>Частное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предпринимательство.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Фермерство. Мир</w:t>
      </w:r>
      <w:r w:rsidRPr="00582436">
        <w:rPr>
          <w:color w:val="auto"/>
          <w:spacing w:val="-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рабочих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профессий.</w:t>
      </w:r>
    </w:p>
    <w:p w:rsidR="00582436" w:rsidRPr="00582436" w:rsidRDefault="00582436" w:rsidP="00582436">
      <w:pPr>
        <w:widowControl w:val="0"/>
        <w:autoSpaceDE w:val="0"/>
        <w:autoSpaceDN w:val="0"/>
        <w:spacing w:before="60" w:after="0" w:line="240" w:lineRule="auto"/>
        <w:ind w:left="0" w:right="663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Практика:</w:t>
      </w:r>
      <w:r w:rsidRPr="00582436">
        <w:rPr>
          <w:color w:val="auto"/>
          <w:spacing w:val="-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Экскурсии,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игры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«Я –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предприниматель»,</w:t>
      </w:r>
      <w:r w:rsidRPr="00582436">
        <w:rPr>
          <w:color w:val="auto"/>
          <w:spacing w:val="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«Устройство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на</w:t>
      </w:r>
      <w:r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работу»,</w:t>
      </w:r>
      <w:r w:rsidRPr="00582436">
        <w:rPr>
          <w:color w:val="auto"/>
          <w:spacing w:val="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«Продай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мне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ручку».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582436">
        <w:rPr>
          <w:b/>
          <w:color w:val="auto"/>
          <w:sz w:val="28"/>
          <w:szCs w:val="28"/>
          <w:lang w:val="ru-RU"/>
        </w:rPr>
        <w:t>Раздел</w:t>
      </w:r>
      <w:r w:rsidRPr="00582436">
        <w:rPr>
          <w:b/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b/>
          <w:color w:val="auto"/>
          <w:sz w:val="28"/>
          <w:szCs w:val="28"/>
          <w:lang w:val="ru-RU"/>
        </w:rPr>
        <w:t>4.</w:t>
      </w:r>
      <w:r w:rsidRPr="00582436">
        <w:rPr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Профессии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XXI</w:t>
      </w:r>
      <w:r w:rsidRPr="00582436">
        <w:rPr>
          <w:color w:val="auto"/>
          <w:spacing w:val="-10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века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="00C614D3">
        <w:rPr>
          <w:color w:val="auto"/>
          <w:sz w:val="28"/>
          <w:szCs w:val="28"/>
          <w:lang w:val="ru-RU"/>
        </w:rPr>
        <w:t>(24</w:t>
      </w:r>
      <w:r w:rsidRPr="00582436">
        <w:rPr>
          <w:color w:val="auto"/>
          <w:sz w:val="28"/>
          <w:szCs w:val="28"/>
          <w:lang w:val="ru-RU"/>
        </w:rPr>
        <w:t>часов).</w:t>
      </w:r>
    </w:p>
    <w:p w:rsidR="00582436" w:rsidRPr="00582436" w:rsidRDefault="00582436" w:rsidP="00582436">
      <w:pPr>
        <w:widowControl w:val="0"/>
        <w:autoSpaceDE w:val="0"/>
        <w:autoSpaceDN w:val="0"/>
        <w:spacing w:before="1" w:after="0" w:line="240" w:lineRule="auto"/>
        <w:ind w:left="0" w:right="663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Теория: Информационные и компьютерные технологии, рекламный бизнес, менеджер,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логистик,</w:t>
      </w:r>
      <w:r w:rsidRPr="00582436">
        <w:rPr>
          <w:color w:val="auto"/>
          <w:spacing w:val="-12"/>
          <w:sz w:val="28"/>
          <w:szCs w:val="28"/>
          <w:lang w:val="ru-RU"/>
        </w:rPr>
        <w:t xml:space="preserve"> </w:t>
      </w:r>
      <w:proofErr w:type="spellStart"/>
      <w:r w:rsidRPr="00582436">
        <w:rPr>
          <w:color w:val="auto"/>
          <w:sz w:val="28"/>
          <w:szCs w:val="28"/>
          <w:lang w:val="ru-RU"/>
        </w:rPr>
        <w:t>коучер</w:t>
      </w:r>
      <w:proofErr w:type="spellEnd"/>
      <w:r w:rsidRPr="00582436">
        <w:rPr>
          <w:color w:val="auto"/>
          <w:sz w:val="28"/>
          <w:szCs w:val="28"/>
          <w:lang w:val="ru-RU"/>
        </w:rPr>
        <w:t>,</w:t>
      </w:r>
      <w:r w:rsidRPr="00582436">
        <w:rPr>
          <w:color w:val="auto"/>
          <w:spacing w:val="-7"/>
          <w:sz w:val="28"/>
          <w:szCs w:val="28"/>
          <w:lang w:val="ru-RU"/>
        </w:rPr>
        <w:t xml:space="preserve"> </w:t>
      </w:r>
      <w:proofErr w:type="spellStart"/>
      <w:r w:rsidRPr="00582436">
        <w:rPr>
          <w:color w:val="auto"/>
          <w:sz w:val="28"/>
          <w:szCs w:val="28"/>
          <w:lang w:val="ru-RU"/>
        </w:rPr>
        <w:t>мерчандайзер</w:t>
      </w:r>
      <w:proofErr w:type="spellEnd"/>
      <w:r w:rsidRPr="00582436">
        <w:rPr>
          <w:color w:val="auto"/>
          <w:sz w:val="28"/>
          <w:szCs w:val="28"/>
          <w:lang w:val="ru-RU"/>
        </w:rPr>
        <w:t>,</w:t>
      </w:r>
      <w:r w:rsidRPr="00582436">
        <w:rPr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девелопер,</w:t>
      </w:r>
      <w:r w:rsidRPr="00582436">
        <w:rPr>
          <w:color w:val="auto"/>
          <w:spacing w:val="-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фондовая</w:t>
      </w:r>
      <w:r w:rsidRPr="00582436">
        <w:rPr>
          <w:color w:val="auto"/>
          <w:spacing w:val="-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биржа, промоутер,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proofErr w:type="spellStart"/>
      <w:r w:rsidRPr="00582436">
        <w:rPr>
          <w:color w:val="auto"/>
          <w:sz w:val="28"/>
          <w:szCs w:val="28"/>
          <w:lang w:val="ru-RU"/>
        </w:rPr>
        <w:t>сейлзменеджер</w:t>
      </w:r>
      <w:proofErr w:type="spellEnd"/>
      <w:r w:rsidRPr="00582436">
        <w:rPr>
          <w:color w:val="auto"/>
          <w:sz w:val="28"/>
          <w:szCs w:val="28"/>
          <w:lang w:val="ru-RU"/>
        </w:rPr>
        <w:t>.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582436">
        <w:rPr>
          <w:b/>
          <w:color w:val="auto"/>
          <w:sz w:val="28"/>
          <w:szCs w:val="28"/>
          <w:lang w:val="ru-RU"/>
        </w:rPr>
        <w:t>Раздел</w:t>
      </w:r>
      <w:r w:rsidRPr="00582436">
        <w:rPr>
          <w:b/>
          <w:color w:val="auto"/>
          <w:spacing w:val="-8"/>
          <w:sz w:val="28"/>
          <w:szCs w:val="28"/>
          <w:lang w:val="ru-RU"/>
        </w:rPr>
        <w:t xml:space="preserve"> </w:t>
      </w:r>
      <w:r w:rsidRPr="00582436">
        <w:rPr>
          <w:b/>
          <w:color w:val="auto"/>
          <w:sz w:val="28"/>
          <w:szCs w:val="28"/>
          <w:lang w:val="ru-RU"/>
        </w:rPr>
        <w:t>5.</w:t>
      </w:r>
      <w:r w:rsidRPr="00582436">
        <w:rPr>
          <w:b/>
          <w:color w:val="auto"/>
          <w:spacing w:val="-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Тренинги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="00C614D3">
        <w:rPr>
          <w:color w:val="auto"/>
          <w:sz w:val="28"/>
          <w:szCs w:val="28"/>
          <w:lang w:val="ru-RU"/>
        </w:rPr>
        <w:t xml:space="preserve">(14 </w:t>
      </w:r>
      <w:r w:rsidRPr="00582436">
        <w:rPr>
          <w:color w:val="auto"/>
          <w:sz w:val="28"/>
          <w:szCs w:val="28"/>
          <w:lang w:val="ru-RU"/>
        </w:rPr>
        <w:t>часов).</w:t>
      </w:r>
    </w:p>
    <w:p w:rsidR="00582436" w:rsidRPr="00582436" w:rsidRDefault="00582436" w:rsidP="00DB46B8">
      <w:pPr>
        <w:widowControl w:val="0"/>
        <w:tabs>
          <w:tab w:val="left" w:pos="9627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lastRenderedPageBreak/>
        <w:t>Теория:</w:t>
      </w:r>
      <w:r w:rsidRPr="00582436">
        <w:rPr>
          <w:color w:val="auto"/>
          <w:spacing w:val="7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Кадры</w:t>
      </w:r>
      <w:r w:rsidRPr="00582436">
        <w:rPr>
          <w:color w:val="auto"/>
          <w:spacing w:val="7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инновационного</w:t>
      </w:r>
      <w:r w:rsidRPr="00582436">
        <w:rPr>
          <w:color w:val="auto"/>
          <w:spacing w:val="7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развития</w:t>
      </w:r>
      <w:r w:rsidRPr="00582436">
        <w:rPr>
          <w:color w:val="auto"/>
          <w:spacing w:val="7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России,</w:t>
      </w:r>
      <w:r w:rsidRPr="00582436">
        <w:rPr>
          <w:color w:val="auto"/>
          <w:spacing w:val="7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Лекция</w:t>
      </w:r>
      <w:r w:rsidRPr="00582436">
        <w:rPr>
          <w:color w:val="auto"/>
          <w:spacing w:val="8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«Откуда</w:t>
      </w:r>
      <w:r w:rsidR="00DB46B8">
        <w:rPr>
          <w:color w:val="auto"/>
          <w:spacing w:val="7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pacing w:val="-1"/>
          <w:sz w:val="28"/>
          <w:szCs w:val="28"/>
          <w:lang w:val="ru-RU"/>
        </w:rPr>
        <w:t>зачем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появились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деньги?»,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прогнозы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развития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рынка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труда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России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мира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</w:t>
      </w:r>
      <w:r w:rsidRPr="00582436">
        <w:rPr>
          <w:color w:val="auto"/>
          <w:spacing w:val="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перспективе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15</w:t>
      </w:r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лет.</w:t>
      </w:r>
    </w:p>
    <w:p w:rsidR="00582436" w:rsidRPr="00582436" w:rsidRDefault="00582436" w:rsidP="00DB46B8">
      <w:pPr>
        <w:widowControl w:val="0"/>
        <w:tabs>
          <w:tab w:val="left" w:pos="9881"/>
        </w:tabs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Практика:</w:t>
      </w:r>
      <w:r w:rsidRPr="00582436">
        <w:rPr>
          <w:color w:val="auto"/>
          <w:spacing w:val="5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«Кто</w:t>
      </w:r>
      <w:r w:rsidRPr="00582436">
        <w:rPr>
          <w:color w:val="auto"/>
          <w:spacing w:val="-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я»,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</w:t>
      </w:r>
      <w:proofErr w:type="spellStart"/>
      <w:r w:rsidRPr="00582436">
        <w:rPr>
          <w:color w:val="auto"/>
          <w:sz w:val="28"/>
          <w:szCs w:val="28"/>
          <w:lang w:val="ru-RU"/>
        </w:rPr>
        <w:t>Самомотивация</w:t>
      </w:r>
      <w:proofErr w:type="spellEnd"/>
      <w:r w:rsidRPr="00582436">
        <w:rPr>
          <w:color w:val="auto"/>
          <w:spacing w:val="-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дисциплина»,</w:t>
      </w:r>
      <w:r w:rsidRPr="00582436">
        <w:rPr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«Успе</w:t>
      </w:r>
      <w:proofErr w:type="gramStart"/>
      <w:r w:rsidRPr="00582436">
        <w:rPr>
          <w:color w:val="auto"/>
          <w:sz w:val="28"/>
          <w:szCs w:val="28"/>
          <w:lang w:val="ru-RU"/>
        </w:rPr>
        <w:t>х-</w:t>
      </w:r>
      <w:proofErr w:type="gramEnd"/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разный</w:t>
      </w:r>
      <w:r w:rsidRPr="00582436">
        <w:rPr>
          <w:color w:val="auto"/>
          <w:spacing w:val="4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у</w:t>
      </w:r>
      <w:r w:rsidRPr="00582436">
        <w:rPr>
          <w:color w:val="auto"/>
          <w:spacing w:val="3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всех</w:t>
      </w:r>
      <w:r w:rsidRPr="00582436">
        <w:rPr>
          <w:color w:val="auto"/>
          <w:spacing w:val="4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или</w:t>
      </w:r>
      <w:r w:rsidRPr="00582436">
        <w:rPr>
          <w:color w:val="auto"/>
          <w:spacing w:val="3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где</w:t>
      </w:r>
      <w:r w:rsidRPr="00582436">
        <w:rPr>
          <w:color w:val="auto"/>
          <w:spacing w:val="3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искать</w:t>
      </w:r>
      <w:r w:rsidRPr="00582436">
        <w:rPr>
          <w:color w:val="auto"/>
          <w:spacing w:val="3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счастье»</w:t>
      </w:r>
      <w:r w:rsidRPr="00582436">
        <w:rPr>
          <w:color w:val="auto"/>
          <w:spacing w:val="3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,</w:t>
      </w:r>
      <w:r w:rsidRPr="00582436">
        <w:rPr>
          <w:color w:val="auto"/>
          <w:spacing w:val="3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Pr="00582436">
        <w:rPr>
          <w:color w:val="auto"/>
          <w:spacing w:val="4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</w:t>
      </w:r>
      <w:proofErr w:type="spellStart"/>
      <w:r w:rsidRPr="00582436">
        <w:rPr>
          <w:color w:val="auto"/>
          <w:sz w:val="28"/>
          <w:szCs w:val="28"/>
          <w:lang w:val="ru-RU"/>
        </w:rPr>
        <w:t>Инфополе</w:t>
      </w:r>
      <w:proofErr w:type="spellEnd"/>
      <w:r w:rsidRPr="00582436">
        <w:rPr>
          <w:color w:val="auto"/>
          <w:spacing w:val="3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расширение</w:t>
      </w:r>
      <w:r w:rsidRPr="00582436">
        <w:rPr>
          <w:color w:val="auto"/>
          <w:spacing w:val="3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кругозора»,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«Противодействие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внешним манипуляциям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при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выборе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профессий»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,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«Мораль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выбора»,</w:t>
      </w:r>
      <w:r w:rsidRPr="00582436">
        <w:rPr>
          <w:color w:val="auto"/>
          <w:spacing w:val="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Pr="00582436">
        <w:rPr>
          <w:color w:val="auto"/>
          <w:spacing w:val="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«Рабочие</w:t>
      </w:r>
      <w:r w:rsidRPr="00582436">
        <w:rPr>
          <w:color w:val="auto"/>
          <w:spacing w:val="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профессии:</w:t>
      </w:r>
      <w:r w:rsidRPr="00582436">
        <w:rPr>
          <w:color w:val="auto"/>
          <w:spacing w:val="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плюсы,</w:t>
      </w:r>
      <w:r w:rsidRPr="00582436">
        <w:rPr>
          <w:color w:val="auto"/>
          <w:spacing w:val="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минусы,</w:t>
      </w:r>
      <w:r w:rsidRPr="00582436">
        <w:rPr>
          <w:color w:val="auto"/>
          <w:spacing w:val="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перспективы»,</w:t>
      </w:r>
      <w:r w:rsidRPr="00582436">
        <w:rPr>
          <w:color w:val="auto"/>
          <w:spacing w:val="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Дебаты</w:t>
      </w:r>
      <w:r w:rsidRPr="00582436">
        <w:rPr>
          <w:color w:val="auto"/>
          <w:spacing w:val="1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«Работа</w:t>
      </w:r>
      <w:r w:rsidRPr="00582436">
        <w:rPr>
          <w:color w:val="auto"/>
          <w:spacing w:val="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в</w:t>
      </w:r>
      <w:r w:rsidRPr="00582436">
        <w:rPr>
          <w:color w:val="auto"/>
          <w:spacing w:val="-5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реальном секторе экономики»,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«Работа будущего –какой Она будет? 100новых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и</w:t>
      </w:r>
      <w:r w:rsidRPr="00582436">
        <w:rPr>
          <w:color w:val="auto"/>
          <w:spacing w:val="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50«умирающих»</w:t>
      </w:r>
      <w:r w:rsidRPr="00582436">
        <w:rPr>
          <w:color w:val="auto"/>
          <w:spacing w:val="-8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профессий»,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«Над</w:t>
      </w:r>
      <w:r w:rsidR="00DB46B8">
        <w:rPr>
          <w:color w:val="auto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профессиональные</w:t>
      </w:r>
      <w:r w:rsidRPr="00582436">
        <w:rPr>
          <w:color w:val="auto"/>
          <w:spacing w:val="-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навыки»,</w:t>
      </w:r>
      <w:r w:rsidRPr="00582436">
        <w:rPr>
          <w:color w:val="auto"/>
          <w:spacing w:val="-7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Pr="00582436">
        <w:rPr>
          <w:color w:val="auto"/>
          <w:spacing w:val="2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«ПРОФИ-</w:t>
      </w:r>
    </w:p>
    <w:p w:rsidR="00582436" w:rsidRPr="00582436" w:rsidRDefault="00582436" w:rsidP="00582436">
      <w:pPr>
        <w:widowControl w:val="0"/>
        <w:autoSpaceDE w:val="0"/>
        <w:autoSpaceDN w:val="0"/>
        <w:spacing w:after="0" w:line="240" w:lineRule="auto"/>
        <w:ind w:left="0" w:right="0" w:firstLine="0"/>
        <w:rPr>
          <w:color w:val="auto"/>
          <w:sz w:val="28"/>
          <w:szCs w:val="28"/>
          <w:lang w:val="ru-RU"/>
        </w:rPr>
      </w:pPr>
      <w:r w:rsidRPr="00582436">
        <w:rPr>
          <w:color w:val="auto"/>
          <w:sz w:val="28"/>
          <w:szCs w:val="28"/>
          <w:lang w:val="ru-RU"/>
        </w:rPr>
        <w:t>КВЕСТ»,</w:t>
      </w:r>
      <w:r w:rsidRPr="00582436">
        <w:rPr>
          <w:color w:val="auto"/>
          <w:spacing w:val="-5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Pr="00582436">
        <w:rPr>
          <w:color w:val="auto"/>
          <w:spacing w:val="-3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«Стратегия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будущего»,</w:t>
      </w:r>
      <w:r w:rsidRPr="00582436">
        <w:rPr>
          <w:color w:val="auto"/>
          <w:spacing w:val="2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Тренинг</w:t>
      </w:r>
      <w:r w:rsidRPr="00582436">
        <w:rPr>
          <w:color w:val="auto"/>
          <w:spacing w:val="-4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«Шаг</w:t>
      </w:r>
      <w:r w:rsidRPr="00582436">
        <w:rPr>
          <w:color w:val="auto"/>
          <w:spacing w:val="-6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к</w:t>
      </w:r>
      <w:r w:rsidRPr="00582436">
        <w:rPr>
          <w:color w:val="auto"/>
          <w:spacing w:val="-1"/>
          <w:sz w:val="28"/>
          <w:szCs w:val="28"/>
          <w:lang w:val="ru-RU"/>
        </w:rPr>
        <w:t xml:space="preserve"> </w:t>
      </w:r>
      <w:r w:rsidRPr="00582436">
        <w:rPr>
          <w:color w:val="auto"/>
          <w:sz w:val="28"/>
          <w:szCs w:val="28"/>
          <w:lang w:val="ru-RU"/>
        </w:rPr>
        <w:t>успеху».</w:t>
      </w:r>
    </w:p>
    <w:p w:rsidR="00F3480B" w:rsidRPr="00E42C88" w:rsidRDefault="00F3480B" w:rsidP="00E42C88">
      <w:pPr>
        <w:spacing w:line="240" w:lineRule="auto"/>
        <w:ind w:left="0" w:right="0" w:firstLine="720"/>
        <w:rPr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8C25DA" w:rsidRDefault="008C25DA">
      <w:pPr>
        <w:ind w:left="-5" w:right="0"/>
        <w:jc w:val="center"/>
        <w:rPr>
          <w:b/>
          <w:sz w:val="28"/>
          <w:szCs w:val="28"/>
          <w:lang w:val="ru-RU"/>
        </w:rPr>
      </w:pPr>
    </w:p>
    <w:p w:rsidR="008C25DA" w:rsidRDefault="008C25DA">
      <w:pPr>
        <w:ind w:left="-5" w:right="0"/>
        <w:jc w:val="center"/>
        <w:rPr>
          <w:b/>
          <w:sz w:val="28"/>
          <w:szCs w:val="28"/>
          <w:lang w:val="ru-RU"/>
        </w:rPr>
      </w:pPr>
    </w:p>
    <w:p w:rsidR="000A4671" w:rsidRDefault="000A4671">
      <w:pPr>
        <w:ind w:left="-5" w:right="0"/>
        <w:jc w:val="center"/>
        <w:rPr>
          <w:b/>
          <w:sz w:val="28"/>
          <w:szCs w:val="28"/>
          <w:lang w:val="ru-RU"/>
        </w:rPr>
      </w:pPr>
    </w:p>
    <w:p w:rsidR="00F3480B" w:rsidRDefault="001C5D34">
      <w:pPr>
        <w:ind w:left="-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КАЛЕНДАРНЫЙ УЧЕБНЫЙ ГРАФИК</w:t>
      </w:r>
    </w:p>
    <w:p w:rsidR="00F3480B" w:rsidRDefault="00F3480B">
      <w:pPr>
        <w:ind w:left="-5" w:right="0"/>
        <w:rPr>
          <w:b/>
          <w:sz w:val="28"/>
          <w:szCs w:val="28"/>
          <w:lang w:val="ru-RU"/>
        </w:rPr>
      </w:pPr>
    </w:p>
    <w:tbl>
      <w:tblPr>
        <w:tblW w:w="111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276"/>
        <w:gridCol w:w="1679"/>
        <w:gridCol w:w="930"/>
        <w:gridCol w:w="2846"/>
        <w:gridCol w:w="1776"/>
        <w:gridCol w:w="1987"/>
      </w:tblGrid>
      <w:tr w:rsidR="008D1161" w:rsidTr="00080E25">
        <w:tc>
          <w:tcPr>
            <w:tcW w:w="617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№</w:t>
            </w:r>
          </w:p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proofErr w:type="gramStart"/>
            <w:r>
              <w:rPr>
                <w:b/>
                <w:szCs w:val="28"/>
                <w:lang w:val="ru-RU"/>
              </w:rPr>
              <w:t>п</w:t>
            </w:r>
            <w:proofErr w:type="gramEnd"/>
            <w:r>
              <w:rPr>
                <w:b/>
                <w:szCs w:val="28"/>
                <w:lang w:val="ru-RU"/>
              </w:rPr>
              <w:t>/п</w:t>
            </w:r>
          </w:p>
        </w:tc>
        <w:tc>
          <w:tcPr>
            <w:tcW w:w="1276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Месяц</w:t>
            </w:r>
          </w:p>
        </w:tc>
        <w:tc>
          <w:tcPr>
            <w:tcW w:w="1679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Форма занятия</w:t>
            </w:r>
          </w:p>
        </w:tc>
        <w:tc>
          <w:tcPr>
            <w:tcW w:w="930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Кол-во часов</w:t>
            </w:r>
          </w:p>
        </w:tc>
        <w:tc>
          <w:tcPr>
            <w:tcW w:w="2846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Тема занятия</w:t>
            </w:r>
          </w:p>
        </w:tc>
        <w:tc>
          <w:tcPr>
            <w:tcW w:w="1776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Место проведения</w:t>
            </w:r>
          </w:p>
        </w:tc>
        <w:tc>
          <w:tcPr>
            <w:tcW w:w="1987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Форма контроля</w:t>
            </w:r>
          </w:p>
        </w:tc>
      </w:tr>
      <w:tr w:rsidR="008D1161" w:rsidTr="00080E25">
        <w:tc>
          <w:tcPr>
            <w:tcW w:w="617" w:type="dxa"/>
            <w:noWrap/>
          </w:tcPr>
          <w:p w:rsidR="008D1161" w:rsidRDefault="008D1161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8D1161" w:rsidRDefault="008D1161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79" w:type="dxa"/>
            <w:noWrap/>
          </w:tcPr>
          <w:p w:rsidR="008D1161" w:rsidRDefault="008D1161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8D1161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8D1161" w:rsidRDefault="00DB46B8" w:rsidP="00080E25">
            <w:pPr>
              <w:ind w:left="0" w:right="0" w:firstLine="0"/>
              <w:rPr>
                <w:szCs w:val="28"/>
                <w:lang w:val="ru-RU"/>
              </w:rPr>
            </w:pPr>
            <w:r w:rsidRPr="00DB46B8">
              <w:rPr>
                <w:color w:val="auto"/>
                <w:lang w:val="ru-RU"/>
              </w:rPr>
              <w:t>Вводное</w:t>
            </w:r>
            <w:r w:rsidRPr="00DB46B8">
              <w:rPr>
                <w:color w:val="auto"/>
                <w:spacing w:val="-9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занятие</w:t>
            </w:r>
          </w:p>
        </w:tc>
        <w:tc>
          <w:tcPr>
            <w:tcW w:w="1776" w:type="dxa"/>
            <w:noWrap/>
          </w:tcPr>
          <w:p w:rsidR="008D1161" w:rsidRDefault="008D1161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1161" w:rsidRDefault="008D1161" w:rsidP="00080E25">
            <w:pPr>
              <w:spacing w:after="0" w:line="259" w:lineRule="auto"/>
              <w:ind w:left="106" w:right="583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Темперамент.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>
            <w:proofErr w:type="spellStart"/>
            <w:r w:rsidRPr="003C0C24">
              <w:rPr>
                <w:szCs w:val="28"/>
              </w:rPr>
              <w:t>Практическое</w:t>
            </w:r>
            <w:proofErr w:type="spellEnd"/>
            <w:r w:rsidRPr="003C0C24">
              <w:rPr>
                <w:szCs w:val="28"/>
              </w:rPr>
              <w:t xml:space="preserve"> </w:t>
            </w:r>
            <w:proofErr w:type="spellStart"/>
            <w:r w:rsidRPr="003C0C24">
              <w:rPr>
                <w:szCs w:val="28"/>
              </w:rPr>
              <w:t>задание</w:t>
            </w:r>
            <w:proofErr w:type="spellEnd"/>
            <w:r w:rsidRPr="003C0C24"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>
            <w:proofErr w:type="spellStart"/>
            <w:r w:rsidRPr="003C0C24">
              <w:rPr>
                <w:szCs w:val="28"/>
              </w:rPr>
              <w:t>Практическое</w:t>
            </w:r>
            <w:proofErr w:type="spellEnd"/>
            <w:r w:rsidRPr="003C0C24">
              <w:rPr>
                <w:szCs w:val="28"/>
              </w:rPr>
              <w:t xml:space="preserve"> </w:t>
            </w:r>
            <w:proofErr w:type="spellStart"/>
            <w:r w:rsidRPr="003C0C24">
              <w:rPr>
                <w:szCs w:val="28"/>
              </w:rPr>
              <w:t>задание</w:t>
            </w:r>
            <w:proofErr w:type="spellEnd"/>
            <w:r w:rsidRPr="003C0C24"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сентябрь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320" w:lineRule="exact"/>
              <w:ind w:left="12" w:right="649"/>
              <w:rPr>
                <w:sz w:val="24"/>
              </w:rPr>
            </w:pPr>
            <w:r>
              <w:rPr>
                <w:sz w:val="24"/>
              </w:rPr>
              <w:t>Характер Воля.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качества.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roofErr w:type="spellStart"/>
            <w:r w:rsidRPr="00C91668">
              <w:rPr>
                <w:szCs w:val="28"/>
              </w:rPr>
              <w:t>Опрос</w:t>
            </w:r>
            <w:proofErr w:type="spellEnd"/>
            <w:r w:rsidRPr="00C91668">
              <w:rPr>
                <w:szCs w:val="28"/>
              </w:rPr>
              <w:t xml:space="preserve"> </w:t>
            </w:r>
          </w:p>
        </w:tc>
      </w:tr>
      <w:tr w:rsidR="00C614D3" w:rsidTr="00080E25">
        <w:trPr>
          <w:trHeight w:val="1746"/>
        </w:trPr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ind w:left="12" w:right="940"/>
              <w:rPr>
                <w:sz w:val="24"/>
              </w:rPr>
            </w:pPr>
            <w:r>
              <w:rPr>
                <w:spacing w:val="-1"/>
                <w:sz w:val="24"/>
              </w:rPr>
              <w:t>Наши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Тестирование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RPr="00080E25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776" w:type="dxa"/>
            <w:noWrap/>
          </w:tcPr>
          <w:p w:rsidR="00C614D3" w:rsidRPr="00080E25" w:rsidRDefault="00C614D3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Pr="00080E25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тестирование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1276" w:type="dxa"/>
            <w:noWrap/>
          </w:tcPr>
          <w:p w:rsidR="00C614D3" w:rsidRPr="00080E25" w:rsidRDefault="00C614D3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322" w:lineRule="exact"/>
              <w:ind w:left="12" w:right="1330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мотивация?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8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октябрь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320" w:lineRule="exact"/>
              <w:ind w:left="12" w:right="46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влиять на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тестирование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9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320" w:lineRule="exact"/>
              <w:ind w:left="12" w:right="994"/>
              <w:rPr>
                <w:sz w:val="24"/>
              </w:rPr>
            </w:pPr>
            <w:r>
              <w:rPr>
                <w:sz w:val="24"/>
              </w:rPr>
              <w:t>Способность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320" w:lineRule="exact"/>
              <w:ind w:left="12" w:right="132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11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Практическая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Нефтяная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отрасль.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12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ноябрь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Лесная</w:t>
            </w:r>
          </w:p>
          <w:p w:rsidR="00C614D3" w:rsidRDefault="00C614D3" w:rsidP="00DB46B8">
            <w:pPr>
              <w:pStyle w:val="TableParagraph"/>
              <w:spacing w:before="27"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тестирование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13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14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Частное</w:t>
            </w:r>
          </w:p>
          <w:p w:rsidR="00C614D3" w:rsidRDefault="00C614D3" w:rsidP="00DB46B8">
            <w:pPr>
              <w:pStyle w:val="TableParagraph"/>
              <w:spacing w:before="24"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Тестирование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15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Фермерство.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16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декабрь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профессий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Pr="00DB46B8" w:rsidRDefault="00C614D3" w:rsidP="00DB46B8">
            <w:pPr>
              <w:widowControl w:val="0"/>
              <w:autoSpaceDE w:val="0"/>
              <w:autoSpaceDN w:val="0"/>
              <w:spacing w:after="0" w:line="268" w:lineRule="exact"/>
              <w:ind w:left="12" w:right="0" w:firstLine="0"/>
              <w:jc w:val="left"/>
              <w:rPr>
                <w:color w:val="auto"/>
                <w:lang w:val="ru-RU"/>
              </w:rPr>
            </w:pPr>
            <w:r w:rsidRPr="00DB46B8">
              <w:rPr>
                <w:color w:val="auto"/>
                <w:lang w:val="ru-RU"/>
              </w:rPr>
              <w:t>Тренинг</w:t>
            </w:r>
          </w:p>
          <w:p w:rsidR="00C614D3" w:rsidRPr="00DB46B8" w:rsidRDefault="00C614D3" w:rsidP="00DB46B8">
            <w:pPr>
              <w:widowControl w:val="0"/>
              <w:autoSpaceDE w:val="0"/>
              <w:autoSpaceDN w:val="0"/>
              <w:spacing w:before="24" w:after="0" w:line="240" w:lineRule="auto"/>
              <w:ind w:left="12" w:right="0" w:firstLine="0"/>
              <w:jc w:val="left"/>
              <w:rPr>
                <w:color w:val="auto"/>
                <w:lang w:val="ru-RU"/>
              </w:rPr>
            </w:pPr>
            <w:r w:rsidRPr="00DB46B8">
              <w:rPr>
                <w:color w:val="auto"/>
                <w:lang w:val="ru-RU"/>
              </w:rPr>
              <w:t>«</w:t>
            </w:r>
            <w:proofErr w:type="spellStart"/>
            <w:r w:rsidRPr="00DB46B8">
              <w:rPr>
                <w:color w:val="auto"/>
                <w:lang w:val="ru-RU"/>
              </w:rPr>
              <w:t>Самомотивация</w:t>
            </w:r>
            <w:proofErr w:type="spellEnd"/>
            <w:r w:rsidRPr="00DB46B8">
              <w:rPr>
                <w:color w:val="auto"/>
                <w:spacing w:val="-3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и</w:t>
            </w:r>
          </w:p>
          <w:p w:rsidR="00C614D3" w:rsidRPr="003771E9" w:rsidRDefault="00C614D3" w:rsidP="00DB46B8">
            <w:pPr>
              <w:spacing w:after="0" w:line="259" w:lineRule="auto"/>
              <w:ind w:left="2" w:right="0" w:firstLine="0"/>
              <w:jc w:val="left"/>
              <w:rPr>
                <w:szCs w:val="28"/>
                <w:lang w:val="ru-RU"/>
              </w:rPr>
            </w:pPr>
            <w:r w:rsidRPr="00DB46B8">
              <w:rPr>
                <w:color w:val="auto"/>
                <w:lang w:val="ru-RU"/>
              </w:rPr>
              <w:t>дисциплина</w:t>
            </w:r>
            <w:r w:rsidRPr="00DB46B8">
              <w:rPr>
                <w:color w:val="auto"/>
                <w:spacing w:val="-13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–</w:t>
            </w:r>
            <w:r w:rsidRPr="00DB46B8">
              <w:rPr>
                <w:color w:val="auto"/>
                <w:spacing w:val="-12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работа</w:t>
            </w:r>
            <w:r w:rsidRPr="00DB46B8">
              <w:rPr>
                <w:color w:val="auto"/>
                <w:spacing w:val="-6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со</w:t>
            </w:r>
            <w:r w:rsidRPr="00DB46B8">
              <w:rPr>
                <w:color w:val="auto"/>
                <w:spacing w:val="-57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своими ресурсами»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5"/>
              <w:rPr>
                <w:sz w:val="24"/>
              </w:rPr>
            </w:pPr>
            <w:r>
              <w:rPr>
                <w:sz w:val="24"/>
              </w:rPr>
              <w:t>Лекция «Успех - разный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илигде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счастье»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7F719F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C614D3" w:rsidRDefault="00C614D3" w:rsidP="00DB46B8">
            <w:pPr>
              <w:pStyle w:val="TableParagraph"/>
              <w:spacing w:line="270" w:lineRule="atLeast"/>
              <w:ind w:left="12" w:right="38"/>
              <w:rPr>
                <w:sz w:val="24"/>
              </w:rPr>
            </w:pPr>
            <w:r>
              <w:rPr>
                <w:sz w:val="24"/>
              </w:rPr>
              <w:lastRenderedPageBreak/>
              <w:t>«Формирование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принятиерешений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lastRenderedPageBreak/>
              <w:t xml:space="preserve">Центр «Точка </w:t>
            </w:r>
            <w:r>
              <w:rPr>
                <w:szCs w:val="28"/>
                <w:lang w:val="ru-RU"/>
              </w:rPr>
              <w:lastRenderedPageBreak/>
              <w:t>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roofErr w:type="spellStart"/>
            <w:r w:rsidRPr="00064C76">
              <w:rPr>
                <w:szCs w:val="28"/>
              </w:rPr>
              <w:lastRenderedPageBreak/>
              <w:t>Опрос</w:t>
            </w:r>
            <w:proofErr w:type="spellEnd"/>
            <w:r w:rsidRPr="00064C76">
              <w:rPr>
                <w:szCs w:val="28"/>
              </w:rPr>
              <w:t xml:space="preserve">, </w:t>
            </w:r>
            <w:proofErr w:type="spellStart"/>
            <w:r w:rsidRPr="00064C76">
              <w:rPr>
                <w:szCs w:val="28"/>
              </w:rPr>
              <w:lastRenderedPageBreak/>
              <w:t>тестирование</w:t>
            </w:r>
            <w:proofErr w:type="spellEnd"/>
          </w:p>
        </w:tc>
      </w:tr>
      <w:tr w:rsidR="00C614D3" w:rsidRPr="00CA15FE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январь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Практическая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21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Практическая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Инфополе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22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C614D3" w:rsidRDefault="00C614D3" w:rsidP="00DB46B8">
            <w:pPr>
              <w:pStyle w:val="TableParagraph"/>
              <w:spacing w:line="270" w:lineRule="atLeast"/>
              <w:ind w:left="12" w:right="-6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 манипуляциям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23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«Мораль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выбора»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roofErr w:type="spellStart"/>
            <w:r w:rsidRPr="00B870EC">
              <w:rPr>
                <w:szCs w:val="28"/>
              </w:rPr>
              <w:t>Опрос</w:t>
            </w:r>
            <w:proofErr w:type="spellEnd"/>
            <w:r w:rsidRPr="00B870EC">
              <w:rPr>
                <w:szCs w:val="28"/>
              </w:rPr>
              <w:t xml:space="preserve">, </w:t>
            </w:r>
            <w:proofErr w:type="spellStart"/>
            <w:r w:rsidRPr="00B870EC">
              <w:rPr>
                <w:szCs w:val="28"/>
              </w:rPr>
              <w:t>тестирование</w:t>
            </w:r>
            <w:proofErr w:type="spellEnd"/>
            <w:r w:rsidRPr="00B870EC"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24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февраль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tabs>
                <w:tab w:val="left" w:pos="1445"/>
              </w:tabs>
              <w:ind w:left="12" w:right="13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z w:val="24"/>
              </w:rPr>
              <w:tab/>
              <w:t>плюсы,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минусы,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>
            <w:proofErr w:type="spellStart"/>
            <w:r w:rsidRPr="00FC3CCC">
              <w:rPr>
                <w:szCs w:val="28"/>
              </w:rPr>
              <w:t>Практическое</w:t>
            </w:r>
            <w:proofErr w:type="spellEnd"/>
            <w:r w:rsidRPr="00FC3CCC">
              <w:rPr>
                <w:szCs w:val="28"/>
              </w:rPr>
              <w:t xml:space="preserve"> </w:t>
            </w:r>
            <w:proofErr w:type="spellStart"/>
            <w:r w:rsidRPr="00FC3CCC">
              <w:rPr>
                <w:szCs w:val="28"/>
              </w:rPr>
              <w:t>задание</w:t>
            </w:r>
            <w:proofErr w:type="spellEnd"/>
            <w:r w:rsidRPr="00FC3CCC"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25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811"/>
              <w:rPr>
                <w:sz w:val="24"/>
              </w:rPr>
            </w:pPr>
            <w:r>
              <w:rPr>
                <w:sz w:val="24"/>
              </w:rPr>
              <w:t>Лекция «Кадры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инновационного</w:t>
            </w:r>
            <w:proofErr w:type="gramEnd"/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>
            <w:proofErr w:type="spellStart"/>
            <w:r w:rsidRPr="00FC3CCC">
              <w:rPr>
                <w:szCs w:val="28"/>
              </w:rPr>
              <w:t>Практическое</w:t>
            </w:r>
            <w:proofErr w:type="spellEnd"/>
            <w:r w:rsidRPr="00FC3CCC">
              <w:rPr>
                <w:szCs w:val="28"/>
              </w:rPr>
              <w:t xml:space="preserve"> </w:t>
            </w:r>
            <w:proofErr w:type="spellStart"/>
            <w:r w:rsidRPr="00FC3CCC">
              <w:rPr>
                <w:szCs w:val="28"/>
              </w:rPr>
              <w:t>задание</w:t>
            </w:r>
            <w:proofErr w:type="spellEnd"/>
            <w:r w:rsidRPr="00FC3CCC">
              <w:rPr>
                <w:szCs w:val="28"/>
              </w:rPr>
              <w:t xml:space="preserve"> </w:t>
            </w:r>
          </w:p>
        </w:tc>
      </w:tr>
      <w:tr w:rsidR="00C614D3" w:rsidRPr="003771E9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26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715"/>
              <w:rPr>
                <w:sz w:val="24"/>
              </w:rPr>
            </w:pPr>
            <w:r>
              <w:rPr>
                <w:sz w:val="24"/>
              </w:rPr>
              <w:t>Дебаты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экономики»</w:t>
            </w:r>
          </w:p>
        </w:tc>
        <w:tc>
          <w:tcPr>
            <w:tcW w:w="1776" w:type="dxa"/>
            <w:noWrap/>
          </w:tcPr>
          <w:p w:rsidR="00C614D3" w:rsidRPr="003771E9" w:rsidRDefault="00C614D3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Pr="003771E9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r w:rsidRPr="003771E9">
              <w:rPr>
                <w:szCs w:val="28"/>
                <w:lang w:val="ru-RU"/>
              </w:rPr>
              <w:t xml:space="preserve">Опрос, тестирование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27</w:t>
            </w:r>
          </w:p>
        </w:tc>
        <w:tc>
          <w:tcPr>
            <w:tcW w:w="1276" w:type="dxa"/>
            <w:noWrap/>
          </w:tcPr>
          <w:p w:rsidR="00C614D3" w:rsidRPr="003771E9" w:rsidRDefault="00C614D3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Pr="00DB46B8" w:rsidRDefault="00C614D3" w:rsidP="00DB46B8">
            <w:pPr>
              <w:widowControl w:val="0"/>
              <w:autoSpaceDE w:val="0"/>
              <w:autoSpaceDN w:val="0"/>
              <w:spacing w:after="0" w:line="240" w:lineRule="auto"/>
              <w:ind w:left="12" w:right="649" w:firstLine="0"/>
              <w:jc w:val="left"/>
              <w:rPr>
                <w:color w:val="auto"/>
                <w:lang w:val="ru-RU"/>
              </w:rPr>
            </w:pPr>
            <w:r w:rsidRPr="00DB46B8">
              <w:rPr>
                <w:color w:val="auto"/>
                <w:lang w:val="ru-RU"/>
              </w:rPr>
              <w:t>Лекция</w:t>
            </w:r>
            <w:r w:rsidRPr="00DB46B8">
              <w:rPr>
                <w:color w:val="auto"/>
                <w:spacing w:val="1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«Работа</w:t>
            </w:r>
            <w:r w:rsidRPr="00DB46B8">
              <w:rPr>
                <w:color w:val="auto"/>
                <w:spacing w:val="1"/>
                <w:lang w:val="ru-RU"/>
              </w:rPr>
              <w:t xml:space="preserve"> </w:t>
            </w:r>
            <w:proofErr w:type="gramStart"/>
            <w:r w:rsidRPr="00DB46B8">
              <w:rPr>
                <w:color w:val="auto"/>
                <w:lang w:val="ru-RU"/>
              </w:rPr>
              <w:t>будущего</w:t>
            </w:r>
            <w:proofErr w:type="gramEnd"/>
            <w:r w:rsidRPr="00DB46B8">
              <w:rPr>
                <w:color w:val="auto"/>
                <w:spacing w:val="1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–</w:t>
            </w:r>
            <w:r w:rsidRPr="00DB46B8">
              <w:rPr>
                <w:color w:val="auto"/>
                <w:spacing w:val="1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какой</w:t>
            </w:r>
            <w:r w:rsidRPr="00DB46B8">
              <w:rPr>
                <w:color w:val="auto"/>
                <w:spacing w:val="-57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она</w:t>
            </w:r>
            <w:r w:rsidRPr="00DB46B8">
              <w:rPr>
                <w:color w:val="auto"/>
                <w:spacing w:val="8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будет?</w:t>
            </w:r>
            <w:r w:rsidRPr="00DB46B8">
              <w:rPr>
                <w:color w:val="auto"/>
                <w:spacing w:val="4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100</w:t>
            </w:r>
          </w:p>
          <w:p w:rsidR="00C614D3" w:rsidRPr="00DB46B8" w:rsidRDefault="00C614D3" w:rsidP="00DB46B8">
            <w:pPr>
              <w:widowControl w:val="0"/>
              <w:autoSpaceDE w:val="0"/>
              <w:autoSpaceDN w:val="0"/>
              <w:spacing w:after="0" w:line="240" w:lineRule="auto"/>
              <w:ind w:left="12" w:right="0" w:firstLine="0"/>
              <w:jc w:val="left"/>
              <w:rPr>
                <w:color w:val="auto"/>
                <w:lang w:val="ru-RU"/>
              </w:rPr>
            </w:pPr>
            <w:r w:rsidRPr="00DB46B8">
              <w:rPr>
                <w:color w:val="auto"/>
                <w:lang w:val="ru-RU"/>
              </w:rPr>
              <w:t>новых</w:t>
            </w:r>
            <w:r w:rsidRPr="00DB46B8">
              <w:rPr>
                <w:color w:val="auto"/>
                <w:spacing w:val="-4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и</w:t>
            </w:r>
            <w:r w:rsidRPr="00DB46B8">
              <w:rPr>
                <w:color w:val="auto"/>
                <w:spacing w:val="-2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50</w:t>
            </w:r>
          </w:p>
          <w:p w:rsidR="00C614D3" w:rsidRDefault="00C614D3" w:rsidP="00DB46B8">
            <w:pPr>
              <w:spacing w:after="0" w:line="259" w:lineRule="auto"/>
              <w:ind w:left="108" w:right="3" w:firstLine="0"/>
              <w:jc w:val="left"/>
              <w:rPr>
                <w:szCs w:val="28"/>
                <w:lang w:val="ru-RU"/>
              </w:rPr>
            </w:pPr>
            <w:r w:rsidRPr="00DB46B8">
              <w:rPr>
                <w:color w:val="auto"/>
                <w:spacing w:val="-1"/>
                <w:lang w:val="ru-RU"/>
              </w:rPr>
              <w:t>«умирающих»</w:t>
            </w:r>
            <w:r w:rsidRPr="00DB46B8">
              <w:rPr>
                <w:color w:val="auto"/>
                <w:spacing w:val="-57"/>
                <w:lang w:val="ru-RU"/>
              </w:rPr>
              <w:t xml:space="preserve"> </w:t>
            </w:r>
            <w:r w:rsidRPr="00DB46B8">
              <w:rPr>
                <w:color w:val="auto"/>
                <w:lang w:val="ru-RU"/>
              </w:rPr>
              <w:t>профессий»</w:t>
            </w:r>
          </w:p>
        </w:tc>
        <w:tc>
          <w:tcPr>
            <w:tcW w:w="1776" w:type="dxa"/>
            <w:noWrap/>
          </w:tcPr>
          <w:p w:rsidR="00C614D3" w:rsidRDefault="00C614D3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Практическое задание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28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март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A71795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«Мораль</w:t>
            </w:r>
          </w:p>
          <w:p w:rsidR="00C614D3" w:rsidRDefault="00C614D3" w:rsidP="00DB46B8">
            <w:pPr>
              <w:spacing w:after="0" w:line="259" w:lineRule="auto"/>
              <w:ind w:left="108" w:right="3" w:firstLine="0"/>
              <w:jc w:val="left"/>
              <w:rPr>
                <w:szCs w:val="28"/>
                <w:lang w:val="ru-RU"/>
              </w:rPr>
            </w:pPr>
            <w:proofErr w:type="spellStart"/>
            <w:r>
              <w:t>выбора</w:t>
            </w:r>
            <w:proofErr w:type="spellEnd"/>
            <w: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Практическое задание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29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251A86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C614D3" w:rsidRDefault="00C614D3" w:rsidP="00DB46B8">
            <w:pPr>
              <w:pStyle w:val="TableParagraph"/>
              <w:spacing w:line="270" w:lineRule="atLeast"/>
              <w:ind w:left="12" w:right="44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Надпрофессиональ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59" w:lineRule="auto"/>
              <w:ind w:left="106"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Тестирование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30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251A86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noWrap/>
          </w:tcPr>
          <w:p w:rsidR="00C614D3" w:rsidRDefault="00C614D3" w:rsidP="00DB46B8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Надпрофессиональ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31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jc w:val="center"/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251A86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«Профи-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roofErr w:type="spellStart"/>
            <w:r w:rsidRPr="00B453AB">
              <w:rPr>
                <w:szCs w:val="28"/>
              </w:rPr>
              <w:t>Опрос</w:t>
            </w:r>
            <w:proofErr w:type="spellEnd"/>
            <w:r w:rsidRPr="00B453AB">
              <w:rPr>
                <w:szCs w:val="28"/>
              </w:rPr>
              <w:t xml:space="preserve">, </w:t>
            </w:r>
            <w:proofErr w:type="spellStart"/>
            <w:r w:rsidRPr="00B453AB">
              <w:rPr>
                <w:szCs w:val="28"/>
              </w:rPr>
              <w:t>тестирование</w:t>
            </w:r>
            <w:proofErr w:type="spellEnd"/>
            <w:r w:rsidRPr="00B453AB">
              <w:rPr>
                <w:szCs w:val="28"/>
              </w:rPr>
              <w:t xml:space="preserve"> </w:t>
            </w:r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32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апрель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jc w:val="center"/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251A86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Тренинг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«Профи-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3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33</w:t>
            </w:r>
          </w:p>
        </w:tc>
        <w:tc>
          <w:tcPr>
            <w:tcW w:w="1276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jc w:val="center"/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251A86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455"/>
              <w:rPr>
                <w:sz w:val="24"/>
              </w:rPr>
            </w:pPr>
            <w:r>
              <w:rPr>
                <w:sz w:val="24"/>
              </w:rPr>
              <w:t>Тренинг «Шаг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 -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614D3" w:rsidRDefault="00C614D3" w:rsidP="00DB46B8">
            <w:pPr>
              <w:spacing w:after="0" w:line="259" w:lineRule="auto"/>
              <w:ind w:left="108" w:right="102" w:firstLine="0"/>
              <w:jc w:val="left"/>
              <w:rPr>
                <w:szCs w:val="28"/>
                <w:lang w:val="ru-RU"/>
              </w:rPr>
            </w:pPr>
            <w:proofErr w:type="spellStart"/>
            <w:r>
              <w:t>траектории</w:t>
            </w:r>
            <w:proofErr w:type="spellEnd"/>
            <w: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3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Практическое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задание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34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jc w:val="center"/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251A86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455"/>
              <w:rPr>
                <w:sz w:val="24"/>
              </w:rPr>
            </w:pPr>
            <w:r>
              <w:rPr>
                <w:sz w:val="24"/>
              </w:rPr>
              <w:t>Тренинг «Шаг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 -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614D3" w:rsidRDefault="00C614D3" w:rsidP="00DB46B8">
            <w:pPr>
              <w:ind w:left="108" w:right="135" w:firstLine="0"/>
              <w:rPr>
                <w:szCs w:val="28"/>
                <w:lang w:val="ru-RU"/>
              </w:rPr>
            </w:pPr>
            <w:proofErr w:type="spellStart"/>
            <w:r>
              <w:t>траектории</w:t>
            </w:r>
            <w:proofErr w:type="spellEnd"/>
            <w: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3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тестирование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35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8E28E9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6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Итоговое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3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</w:rPr>
              <w:t>Опрос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тестирование</w:t>
            </w:r>
            <w:proofErr w:type="spellEnd"/>
          </w:p>
        </w:tc>
      </w:tr>
      <w:tr w:rsidR="00C614D3" w:rsidTr="00080E25">
        <w:tc>
          <w:tcPr>
            <w:tcW w:w="617" w:type="dxa"/>
            <w:noWrap/>
          </w:tcPr>
          <w:p w:rsidR="00C614D3" w:rsidRDefault="00C614D3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36</w:t>
            </w:r>
          </w:p>
        </w:tc>
        <w:tc>
          <w:tcPr>
            <w:tcW w:w="12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май</w:t>
            </w:r>
          </w:p>
        </w:tc>
        <w:tc>
          <w:tcPr>
            <w:tcW w:w="1679" w:type="dxa"/>
            <w:noWrap/>
          </w:tcPr>
          <w:p w:rsidR="00C614D3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Практич</w:t>
            </w:r>
            <w:proofErr w:type="spellEnd"/>
            <w:r>
              <w:rPr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614D3" w:rsidRDefault="00C614D3" w:rsidP="00C614D3">
            <w:pPr>
              <w:jc w:val="center"/>
            </w:pPr>
            <w:r w:rsidRPr="008E28E9">
              <w:rPr>
                <w:szCs w:val="28"/>
                <w:lang w:val="ru-RU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DB46B8">
            <w:pPr>
              <w:pStyle w:val="TableParagraph"/>
              <w:ind w:left="12" w:right="6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Итоговое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C614D3" w:rsidRDefault="00C614D3" w:rsidP="00DB46B8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776" w:type="dxa"/>
            <w:noWrap/>
          </w:tcPr>
          <w:p w:rsidR="00C614D3" w:rsidRDefault="00C614D3" w:rsidP="00080E25">
            <w:r>
              <w:rPr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614D3" w:rsidRDefault="00C614D3" w:rsidP="00080E25">
            <w:pPr>
              <w:spacing w:after="0" w:line="239" w:lineRule="auto"/>
              <w:ind w:left="106" w:right="0" w:firstLine="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Защита рефератов</w:t>
            </w:r>
          </w:p>
        </w:tc>
      </w:tr>
      <w:tr w:rsidR="00DB46B8" w:rsidTr="00080E25">
        <w:tc>
          <w:tcPr>
            <w:tcW w:w="3572" w:type="dxa"/>
            <w:gridSpan w:val="3"/>
            <w:noWrap/>
          </w:tcPr>
          <w:p w:rsidR="00DB46B8" w:rsidRDefault="00DB46B8" w:rsidP="00080E25">
            <w:pPr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lastRenderedPageBreak/>
              <w:t>Итого</w:t>
            </w:r>
          </w:p>
        </w:tc>
        <w:tc>
          <w:tcPr>
            <w:tcW w:w="930" w:type="dxa"/>
            <w:noWrap/>
          </w:tcPr>
          <w:p w:rsidR="00DB46B8" w:rsidRDefault="00C614D3" w:rsidP="00080E25">
            <w:pPr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72</w:t>
            </w:r>
          </w:p>
        </w:tc>
        <w:tc>
          <w:tcPr>
            <w:tcW w:w="2846" w:type="dxa"/>
            <w:noWrap/>
          </w:tcPr>
          <w:p w:rsidR="00DB46B8" w:rsidRDefault="00DB46B8" w:rsidP="00080E25">
            <w:pPr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1776" w:type="dxa"/>
            <w:noWrap/>
          </w:tcPr>
          <w:p w:rsidR="00DB46B8" w:rsidRDefault="00DB46B8" w:rsidP="00080E25">
            <w:pPr>
              <w:ind w:left="0" w:right="0" w:firstLine="0"/>
              <w:rPr>
                <w:szCs w:val="28"/>
                <w:lang w:val="ru-RU"/>
              </w:rPr>
            </w:pPr>
          </w:p>
        </w:tc>
        <w:tc>
          <w:tcPr>
            <w:tcW w:w="1987" w:type="dxa"/>
            <w:noWrap/>
          </w:tcPr>
          <w:p w:rsidR="00DB46B8" w:rsidRDefault="00DB46B8" w:rsidP="00080E25">
            <w:pPr>
              <w:ind w:left="0" w:right="0" w:firstLine="0"/>
              <w:rPr>
                <w:szCs w:val="28"/>
                <w:lang w:val="ru-RU"/>
              </w:rPr>
            </w:pPr>
          </w:p>
        </w:tc>
      </w:tr>
    </w:tbl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F3480B" w:rsidP="00AB11B3">
      <w:pPr>
        <w:ind w:left="0" w:right="0" w:firstLine="0"/>
        <w:rPr>
          <w:sz w:val="28"/>
          <w:szCs w:val="28"/>
          <w:lang w:val="ru-RU"/>
        </w:rPr>
      </w:pPr>
    </w:p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1C5D34">
      <w:pPr>
        <w:pStyle w:val="1"/>
        <w:spacing w:after="96"/>
        <w:ind w:left="827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</w:t>
      </w:r>
    </w:p>
    <w:p w:rsidR="00F3480B" w:rsidRDefault="001C5D34">
      <w:pPr>
        <w:spacing w:after="136"/>
        <w:ind w:left="-15" w:right="0"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Организационные условия, позволяющие реализовать содержание дополнительной образовательной программы «</w:t>
      </w:r>
      <w:r w:rsidR="000A4671">
        <w:rPr>
          <w:sz w:val="28"/>
          <w:szCs w:val="28"/>
          <w:lang w:val="ru-RU"/>
        </w:rPr>
        <w:t>Мой выбор</w:t>
      </w:r>
      <w:r>
        <w:rPr>
          <w:sz w:val="28"/>
          <w:szCs w:val="28"/>
          <w:lang w:val="ru-RU"/>
        </w:rPr>
        <w:t xml:space="preserve">» предполагают наличие: - помещения, укомплектованного стандартным учебным оборудованием и мебелью (доска, парты, стулья, шкафы, </w:t>
      </w:r>
      <w:proofErr w:type="spellStart"/>
      <w:r>
        <w:rPr>
          <w:sz w:val="28"/>
          <w:szCs w:val="28"/>
          <w:lang w:val="ru-RU"/>
        </w:rPr>
        <w:t>электрообеспечение</w:t>
      </w:r>
      <w:proofErr w:type="spellEnd"/>
      <w:r>
        <w:rPr>
          <w:sz w:val="28"/>
          <w:szCs w:val="28"/>
          <w:lang w:val="ru-RU"/>
        </w:rPr>
        <w:t>, раковина с холодной водопроводной водой), оборудование, необходимое для проведения практических и лаборат</w:t>
      </w:r>
      <w:r w:rsidR="00AB11B3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рных работ,  мультимедийное оборудование (компьютер, ноутбук, проектор, </w:t>
      </w:r>
      <w:proofErr w:type="spellStart"/>
      <w:r>
        <w:rPr>
          <w:sz w:val="28"/>
          <w:szCs w:val="28"/>
          <w:lang w:val="ru-RU"/>
        </w:rPr>
        <w:t>флэшкарты</w:t>
      </w:r>
      <w:proofErr w:type="spellEnd"/>
      <w:r>
        <w:rPr>
          <w:sz w:val="28"/>
          <w:szCs w:val="28"/>
          <w:lang w:val="ru-RU"/>
        </w:rPr>
        <w:t>, экран, средства телекоммуникации (локальные школьные сети, выход в интернет).</w:t>
      </w:r>
      <w:proofErr w:type="gramEnd"/>
      <w:r>
        <w:rPr>
          <w:sz w:val="28"/>
          <w:szCs w:val="28"/>
          <w:lang w:val="ru-RU"/>
        </w:rPr>
        <w:t xml:space="preserve"> Дидактическое обеспечение предполагает наличие текстов </w:t>
      </w:r>
      <w:proofErr w:type="spellStart"/>
      <w:r>
        <w:rPr>
          <w:sz w:val="28"/>
          <w:szCs w:val="28"/>
          <w:lang w:val="ru-RU"/>
        </w:rPr>
        <w:t>разноуровневых</w:t>
      </w:r>
      <w:proofErr w:type="spellEnd"/>
      <w:r>
        <w:rPr>
          <w:sz w:val="28"/>
          <w:szCs w:val="28"/>
          <w:lang w:val="ru-RU"/>
        </w:rPr>
        <w:t xml:space="preserve"> заданий, тематических тестов по каждому разделу темы, инструкций для выполнения практических и лабораторных работ, таблицы по соответствующим темам курса. </w:t>
      </w:r>
    </w:p>
    <w:p w:rsidR="00F3480B" w:rsidRPr="007E4083" w:rsidRDefault="001C5D34">
      <w:pPr>
        <w:spacing w:after="131"/>
        <w:ind w:left="2648" w:right="0"/>
        <w:jc w:val="left"/>
        <w:rPr>
          <w:sz w:val="28"/>
          <w:szCs w:val="28"/>
          <w:lang w:val="ru-RU"/>
        </w:rPr>
      </w:pPr>
      <w:r w:rsidRPr="007E4083">
        <w:rPr>
          <w:b/>
          <w:sz w:val="28"/>
          <w:szCs w:val="28"/>
          <w:lang w:val="ru-RU"/>
        </w:rPr>
        <w:t xml:space="preserve">Материально-техническое обеспечение: </w:t>
      </w:r>
    </w:p>
    <w:p w:rsidR="000A4671" w:rsidRDefault="00AB11B3" w:rsidP="000A4671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 xml:space="preserve">Комплект оборудования для проведения кружка: </w:t>
      </w:r>
    </w:p>
    <w:p w:rsidR="00AB11B3" w:rsidRDefault="000A4671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B11B3" w:rsidRPr="00AB11B3">
        <w:rPr>
          <w:sz w:val="28"/>
          <w:szCs w:val="28"/>
          <w:lang w:val="ru-RU"/>
        </w:rPr>
        <w:t xml:space="preserve">. Методические материалы к цифровым лабораториям. </w:t>
      </w:r>
    </w:p>
    <w:p w:rsidR="00AB11B3" w:rsidRDefault="000A4671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B11B3" w:rsidRPr="00AB11B3">
        <w:rPr>
          <w:sz w:val="28"/>
          <w:szCs w:val="28"/>
          <w:lang w:val="ru-RU"/>
        </w:rPr>
        <w:t>. Программное обеспечение.</w:t>
      </w:r>
    </w:p>
    <w:p w:rsidR="00AB11B3" w:rsidRDefault="000A4671" w:rsidP="000A4671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</w:t>
      </w:r>
      <w:r w:rsidR="00AB11B3" w:rsidRPr="00AB11B3">
        <w:rPr>
          <w:sz w:val="28"/>
          <w:szCs w:val="28"/>
          <w:lang w:val="ru-RU"/>
        </w:rPr>
        <w:t xml:space="preserve">. Компьютер, интерактивная доска. </w:t>
      </w:r>
    </w:p>
    <w:p w:rsidR="00AB11B3" w:rsidRPr="00AB11B3" w:rsidRDefault="000A4671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</w:t>
      </w:r>
      <w:r w:rsidR="00AB11B3" w:rsidRPr="00AB11B3">
        <w:rPr>
          <w:sz w:val="28"/>
          <w:szCs w:val="28"/>
          <w:lang w:val="ru-RU"/>
        </w:rPr>
        <w:t>. Оборудование</w:t>
      </w:r>
      <w:r w:rsidR="00865E4D">
        <w:rPr>
          <w:sz w:val="28"/>
          <w:szCs w:val="28"/>
          <w:lang w:val="ru-RU"/>
        </w:rPr>
        <w:t xml:space="preserve"> Центра</w:t>
      </w:r>
      <w:r>
        <w:rPr>
          <w:sz w:val="28"/>
          <w:szCs w:val="28"/>
          <w:lang w:val="ru-RU"/>
        </w:rPr>
        <w:t xml:space="preserve"> </w:t>
      </w:r>
      <w:r w:rsidR="00865E4D">
        <w:rPr>
          <w:sz w:val="28"/>
          <w:szCs w:val="28"/>
          <w:lang w:val="ru-RU"/>
        </w:rPr>
        <w:t>«Точка</w:t>
      </w:r>
      <w:r w:rsidR="00AB11B3" w:rsidRPr="00AB11B3">
        <w:rPr>
          <w:sz w:val="28"/>
          <w:szCs w:val="28"/>
          <w:lang w:val="ru-RU"/>
        </w:rPr>
        <w:t xml:space="preserve"> рост</w:t>
      </w:r>
      <w:r w:rsidR="00865E4D">
        <w:rPr>
          <w:sz w:val="28"/>
          <w:szCs w:val="28"/>
          <w:lang w:val="ru-RU"/>
        </w:rPr>
        <w:t>а»</w:t>
      </w:r>
      <w:hyperlink r:id="rId8"/>
    </w:p>
    <w:p w:rsidR="00F3480B" w:rsidRDefault="00F3480B">
      <w:pPr>
        <w:spacing w:after="0" w:line="259" w:lineRule="auto"/>
        <w:ind w:left="708" w:right="0" w:firstLine="0"/>
        <w:jc w:val="left"/>
        <w:rPr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F3480B" w:rsidRDefault="00F3480B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8C25DA" w:rsidRDefault="008C25DA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0A4671" w:rsidRPr="003B43FC" w:rsidRDefault="000A4671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F3480B" w:rsidRDefault="001C5D34">
      <w:pPr>
        <w:spacing w:after="50"/>
        <w:ind w:left="2339" w:right="0"/>
        <w:jc w:val="left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Критерии оценки учебных результатов программы: </w:t>
      </w:r>
    </w:p>
    <w:p w:rsidR="00F3480B" w:rsidRDefault="001C5D34">
      <w:pPr>
        <w:spacing w:after="10" w:line="267" w:lineRule="auto"/>
        <w:ind w:left="-15" w:right="0" w:firstLine="720"/>
        <w:jc w:val="left"/>
        <w:rPr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усвоением разделов программы осуществляется путем оценивания ответов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и лабораторных </w:t>
      </w:r>
      <w:r>
        <w:rPr>
          <w:sz w:val="28"/>
          <w:szCs w:val="28"/>
          <w:lang w:val="ru-RU"/>
        </w:rPr>
        <w:tab/>
        <w:t xml:space="preserve">работ. </w:t>
      </w:r>
      <w:r>
        <w:rPr>
          <w:sz w:val="28"/>
          <w:szCs w:val="28"/>
          <w:lang w:val="ru-RU"/>
        </w:rPr>
        <w:tab/>
        <w:t xml:space="preserve">Результативность </w:t>
      </w:r>
      <w:r>
        <w:rPr>
          <w:sz w:val="28"/>
          <w:szCs w:val="28"/>
          <w:lang w:val="ru-RU"/>
        </w:rPr>
        <w:tab/>
        <w:t xml:space="preserve">выполнения </w:t>
      </w:r>
      <w:r>
        <w:rPr>
          <w:sz w:val="28"/>
          <w:szCs w:val="28"/>
          <w:lang w:val="ru-RU"/>
        </w:rPr>
        <w:tab/>
        <w:t xml:space="preserve">заданий </w:t>
      </w:r>
      <w:r>
        <w:rPr>
          <w:sz w:val="28"/>
          <w:szCs w:val="28"/>
          <w:lang w:val="ru-RU"/>
        </w:rPr>
        <w:tab/>
        <w:t xml:space="preserve">оценивается </w:t>
      </w:r>
      <w:r>
        <w:rPr>
          <w:sz w:val="28"/>
          <w:szCs w:val="28"/>
          <w:lang w:val="ru-RU"/>
        </w:rPr>
        <w:tab/>
        <w:t xml:space="preserve">согласно оценочным материалам (Таблица 1). </w:t>
      </w:r>
    </w:p>
    <w:p w:rsidR="00F3480B" w:rsidRDefault="001C5D34">
      <w:pPr>
        <w:spacing w:after="26" w:line="259" w:lineRule="auto"/>
        <w:ind w:right="-8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Таблица 1. </w:t>
      </w:r>
    </w:p>
    <w:p w:rsidR="00F3480B" w:rsidRDefault="001C5D34">
      <w:pPr>
        <w:spacing w:after="4"/>
        <w:ind w:right="0"/>
        <w:jc w:val="left"/>
        <w:rPr>
          <w:lang w:val="ru-RU"/>
        </w:rPr>
      </w:pPr>
      <w:r>
        <w:rPr>
          <w:b/>
          <w:sz w:val="28"/>
          <w:szCs w:val="28"/>
          <w:lang w:val="ru-RU"/>
        </w:rPr>
        <w:t xml:space="preserve">Мониторинг образовательных результатов </w:t>
      </w:r>
    </w:p>
    <w:tbl>
      <w:tblPr>
        <w:tblW w:w="9986" w:type="dxa"/>
        <w:tblInd w:w="-53" w:type="dxa"/>
        <w:tblLayout w:type="fixed"/>
        <w:tblCellMar>
          <w:top w:w="53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2340"/>
        <w:gridCol w:w="2368"/>
        <w:gridCol w:w="2279"/>
        <w:gridCol w:w="1723"/>
        <w:gridCol w:w="1276"/>
      </w:tblGrid>
      <w:tr w:rsidR="00F3480B">
        <w:trPr>
          <w:trHeight w:val="7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Диагностическоесредство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Формыфиксации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Срокипроведения</w:t>
            </w:r>
            <w:proofErr w:type="spellEnd"/>
          </w:p>
        </w:tc>
      </w:tr>
      <w:tr w:rsidR="00F3480B">
        <w:trPr>
          <w:trHeight w:val="24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Уровень формирования познавательного потенциала в освоении программы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 w:rsidP="000A4671">
            <w:pPr>
              <w:numPr>
                <w:ilvl w:val="0"/>
                <w:numId w:val="4"/>
              </w:numPr>
              <w:spacing w:after="4" w:line="259" w:lineRule="auto"/>
              <w:ind w:right="107" w:firstLine="0"/>
              <w:jc w:val="left"/>
            </w:pPr>
            <w:proofErr w:type="spellStart"/>
            <w:r>
              <w:rPr>
                <w:sz w:val="28"/>
                <w:szCs w:val="28"/>
              </w:rPr>
              <w:t>Усвоениетеоретическогоматериалапрограммы</w:t>
            </w:r>
            <w:proofErr w:type="spellEnd"/>
          </w:p>
          <w:p w:rsidR="00F3480B" w:rsidRDefault="001C5D34" w:rsidP="000A4671">
            <w:pPr>
              <w:numPr>
                <w:ilvl w:val="0"/>
                <w:numId w:val="4"/>
              </w:numPr>
              <w:spacing w:after="0" w:line="259" w:lineRule="auto"/>
              <w:ind w:right="107" w:firstLine="0"/>
              <w:jc w:val="left"/>
            </w:pPr>
            <w:r>
              <w:rPr>
                <w:sz w:val="28"/>
                <w:szCs w:val="28"/>
                <w:lang w:val="ru-RU"/>
              </w:rPr>
              <w:t xml:space="preserve">Качество выполненных практических работ 3.Интерес к обучению </w:t>
            </w:r>
            <w:r>
              <w:rPr>
                <w:sz w:val="28"/>
                <w:szCs w:val="28"/>
              </w:rPr>
              <w:t xml:space="preserve">4.Достижения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4" w:lineRule="auto"/>
              <w:ind w:left="0" w:right="211" w:firstLine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1.Тестирование 2.Практические самостоятельные (лабораторные работы) </w:t>
            </w:r>
          </w:p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>3 .</w:t>
            </w:r>
            <w:proofErr w:type="spellStart"/>
            <w:r>
              <w:rPr>
                <w:sz w:val="28"/>
                <w:szCs w:val="28"/>
              </w:rPr>
              <w:t>Педагогическоенаблюдение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Индивидуальныйлистоценки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течениепериодаобучения</w:t>
            </w:r>
            <w:proofErr w:type="spellEnd"/>
          </w:p>
        </w:tc>
      </w:tr>
      <w:tr w:rsidR="00F3480B">
        <w:trPr>
          <w:trHeight w:val="226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2.Самостоятельные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36" w:firstLine="0"/>
            </w:pPr>
            <w:r>
              <w:rPr>
                <w:sz w:val="28"/>
                <w:szCs w:val="28"/>
                <w:lang w:val="ru-RU"/>
              </w:rPr>
              <w:t xml:space="preserve">1.Качество выполненных практических и лабораторных  работ 2.Составление плана и предоставление отчета о проделанной работе. </w:t>
            </w:r>
            <w:r>
              <w:rPr>
                <w:sz w:val="28"/>
                <w:szCs w:val="28"/>
              </w:rPr>
              <w:t xml:space="preserve">3.Самостоятельность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127" w:firstLine="0"/>
            </w:pPr>
            <w:r>
              <w:rPr>
                <w:sz w:val="28"/>
                <w:szCs w:val="28"/>
              </w:rPr>
              <w:t xml:space="preserve">1.Педагогическое </w:t>
            </w:r>
            <w:proofErr w:type="spellStart"/>
            <w:r>
              <w:rPr>
                <w:sz w:val="28"/>
                <w:szCs w:val="28"/>
              </w:rPr>
              <w:t>наблюдение</w:t>
            </w:r>
            <w:proofErr w:type="spellEnd"/>
            <w:r>
              <w:rPr>
                <w:sz w:val="28"/>
                <w:szCs w:val="28"/>
              </w:rPr>
              <w:t xml:space="preserve"> 2.Защита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Индивидуальныйлистоценки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течениепериодаобучения</w:t>
            </w:r>
            <w:proofErr w:type="spellEnd"/>
          </w:p>
        </w:tc>
      </w:tr>
    </w:tbl>
    <w:p w:rsidR="00F3480B" w:rsidRDefault="001C5D34">
      <w:pPr>
        <w:spacing w:after="38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t xml:space="preserve">Критерии оценки выполнения тестовых заданий по итогам усвоения теоретического  материала программы: </w:t>
      </w:r>
    </w:p>
    <w:p w:rsidR="00F3480B" w:rsidRDefault="001C5D34">
      <w:pPr>
        <w:spacing w:after="52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60 - 100% правильных ответов - оценка «зачет»; </w:t>
      </w:r>
    </w:p>
    <w:p w:rsidR="00F3480B" w:rsidRDefault="001C5D34">
      <w:pPr>
        <w:spacing w:after="86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Менее 60% правильных ответов - оценка «незачет»; </w:t>
      </w:r>
    </w:p>
    <w:p w:rsidR="00F3480B" w:rsidRDefault="001C5D34">
      <w:pPr>
        <w:spacing w:after="137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t xml:space="preserve">При выполнении заданий ниже удовлетворительной оценки </w:t>
      </w:r>
      <w:proofErr w:type="gramStart"/>
      <w:r>
        <w:rPr>
          <w:sz w:val="28"/>
          <w:szCs w:val="28"/>
          <w:lang w:val="ru-RU"/>
        </w:rPr>
        <w:t>обучающемуся</w:t>
      </w:r>
      <w:proofErr w:type="gramEnd"/>
      <w:r>
        <w:rPr>
          <w:sz w:val="28"/>
          <w:szCs w:val="28"/>
          <w:lang w:val="ru-RU"/>
        </w:rPr>
        <w:t xml:space="preserve"> предлагается исправить указанные педагогом ошибки и недочеты, допущенные в задании. После корректного выполнения теоретического и практических заданий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предоставляется для изучения материал следующего раздела программы. </w:t>
      </w:r>
    </w:p>
    <w:p w:rsidR="00F3480B" w:rsidRDefault="00F3480B">
      <w:pPr>
        <w:spacing w:after="137"/>
        <w:ind w:left="-15" w:right="0" w:firstLine="708"/>
        <w:rPr>
          <w:lang w:val="ru-RU"/>
        </w:rPr>
      </w:pPr>
    </w:p>
    <w:p w:rsidR="00F3480B" w:rsidRDefault="00F3480B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Pr="007000A2" w:rsidRDefault="00C614D3" w:rsidP="00C614D3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  <w:r w:rsidRPr="007000A2">
        <w:rPr>
          <w:b/>
          <w:bCs/>
          <w:color w:val="auto"/>
          <w:sz w:val="28"/>
          <w:szCs w:val="28"/>
          <w:u w:val="single"/>
          <w:lang w:val="ru-RU"/>
        </w:rPr>
        <w:t>Воспитательная работа</w:t>
      </w:r>
    </w:p>
    <w:p w:rsidR="00C614D3" w:rsidRPr="007000A2" w:rsidRDefault="00C614D3" w:rsidP="00C614D3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r w:rsidRPr="007000A2">
        <w:rPr>
          <w:bCs/>
          <w:color w:val="auto"/>
          <w:sz w:val="28"/>
          <w:szCs w:val="28"/>
          <w:lang w:val="ru-RU"/>
        </w:rPr>
        <w:t>Воспитательная работа строится в соответствии с «Программой воспитания», ежегодно утверждаемой в МБОУ «</w:t>
      </w:r>
      <w:proofErr w:type="spellStart"/>
      <w:r w:rsidRPr="007000A2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7000A2">
        <w:rPr>
          <w:bCs/>
          <w:color w:val="auto"/>
          <w:sz w:val="28"/>
          <w:szCs w:val="28"/>
          <w:lang w:val="ru-RU"/>
        </w:rPr>
        <w:t xml:space="preserve"> ОШ».</w:t>
      </w:r>
    </w:p>
    <w:p w:rsidR="00C614D3" w:rsidRPr="007000A2" w:rsidRDefault="00C614D3" w:rsidP="00C614D3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proofErr w:type="gramStart"/>
      <w:r w:rsidRPr="007000A2">
        <w:rPr>
          <w:bCs/>
          <w:color w:val="auto"/>
          <w:sz w:val="28"/>
          <w:szCs w:val="28"/>
          <w:lang w:val="ru-RU"/>
        </w:rPr>
        <w:t>Цель Программы: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Pr="007000A2">
        <w:rPr>
          <w:bCs/>
          <w:color w:val="auto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proofErr w:type="gramEnd"/>
      <w:r w:rsidRPr="007000A2">
        <w:rPr>
          <w:bCs/>
          <w:color w:val="auto"/>
          <w:sz w:val="28"/>
          <w:szCs w:val="28"/>
          <w:lang w:val="ru-RU"/>
        </w:rPr>
        <w:t xml:space="preserve"> наследию и традициям многонационального народа Российской Федерации, природе и окружающей среде. </w:t>
      </w:r>
      <w:proofErr w:type="gramStart"/>
      <w:r w:rsidRPr="007000A2">
        <w:rPr>
          <w:bCs/>
          <w:color w:val="auto"/>
          <w:sz w:val="28"/>
          <w:szCs w:val="28"/>
          <w:lang w:val="ru-RU"/>
        </w:rPr>
        <w:t>В МБОУ «</w:t>
      </w:r>
      <w:proofErr w:type="spellStart"/>
      <w:r w:rsidRPr="007000A2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7000A2">
        <w:rPr>
          <w:bCs/>
          <w:color w:val="auto"/>
          <w:sz w:val="28"/>
          <w:szCs w:val="28"/>
          <w:lang w:val="ru-RU"/>
        </w:rPr>
        <w:t xml:space="preserve"> ОШ» воспитательный процесс осуществляется в следующих направлениях: гражданское, патриотическое, духовно-нравственное, эстетическое, физическое, трудовое, экологическое, познавательное воспитание.</w:t>
      </w:r>
      <w:proofErr w:type="gramEnd"/>
    </w:p>
    <w:p w:rsidR="00C614D3" w:rsidRPr="007000A2" w:rsidRDefault="00C614D3" w:rsidP="00C614D3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lang w:val="ru-RU"/>
        </w:rPr>
      </w:pPr>
      <w:r w:rsidRPr="007000A2">
        <w:rPr>
          <w:b/>
          <w:bCs/>
          <w:color w:val="auto"/>
          <w:sz w:val="28"/>
          <w:szCs w:val="28"/>
          <w:lang w:val="ru-RU"/>
        </w:rPr>
        <w:t>Календарный план воспитательной работы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27"/>
        <w:gridCol w:w="4063"/>
        <w:gridCol w:w="2853"/>
        <w:gridCol w:w="2315"/>
      </w:tblGrid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№</w:t>
            </w:r>
          </w:p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proofErr w:type="gramStart"/>
            <w:r w:rsidRPr="007000A2">
              <w:rPr>
                <w:b/>
                <w:bCs/>
                <w:color w:val="auto"/>
                <w:szCs w:val="24"/>
                <w:lang w:val="ru-RU"/>
              </w:rPr>
              <w:t>п</w:t>
            </w:r>
            <w:proofErr w:type="gramEnd"/>
            <w:r w:rsidRPr="007000A2">
              <w:rPr>
                <w:b/>
                <w:bCs/>
                <w:color w:val="auto"/>
                <w:szCs w:val="24"/>
                <w:lang w:val="ru-RU"/>
              </w:rPr>
              <w:t>/п</w:t>
            </w:r>
          </w:p>
        </w:tc>
        <w:tc>
          <w:tcPr>
            <w:tcW w:w="4897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Мероприятие</w:t>
            </w:r>
          </w:p>
        </w:tc>
        <w:tc>
          <w:tcPr>
            <w:tcW w:w="2787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Цель</w:t>
            </w:r>
          </w:p>
        </w:tc>
        <w:tc>
          <w:tcPr>
            <w:tcW w:w="2787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Дата проведения</w:t>
            </w:r>
          </w:p>
        </w:tc>
      </w:tr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897" w:type="dxa"/>
            <w:vAlign w:val="center"/>
          </w:tcPr>
          <w:p w:rsidR="00C614D3" w:rsidRPr="00280006" w:rsidRDefault="00C614D3" w:rsidP="00C614D3">
            <w:pPr>
              <w:spacing w:after="0" w:line="225" w:lineRule="atLeast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41" w:line="208" w:lineRule="atLeast"/>
              <w:ind w:left="78" w:right="0" w:firstLine="21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Систематизировать знания детей по правилам дорожного движения, привить навыки правильного поведения на улицах</w:t>
            </w:r>
          </w:p>
          <w:p w:rsidR="00C614D3" w:rsidRPr="00280006" w:rsidRDefault="00C614D3" w:rsidP="00C614D3">
            <w:pPr>
              <w:spacing w:after="0" w:line="225" w:lineRule="atLeast"/>
              <w:ind w:left="7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города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outlineLvl w:val="1"/>
              <w:rPr>
                <w:bCs/>
                <w:color w:val="000000" w:themeColor="text1"/>
                <w:szCs w:val="24"/>
                <w:lang w:val="ru-RU"/>
              </w:rPr>
            </w:pPr>
            <w:r w:rsidRPr="00280006">
              <w:rPr>
                <w:bCs/>
                <w:color w:val="000000" w:themeColor="text1"/>
                <w:szCs w:val="24"/>
                <w:lang w:val="ru-RU"/>
              </w:rPr>
              <w:t>По расписанию</w:t>
            </w:r>
          </w:p>
        </w:tc>
      </w:tr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4897" w:type="dxa"/>
          </w:tcPr>
          <w:p w:rsidR="00C614D3" w:rsidRPr="00280006" w:rsidRDefault="00C614D3" w:rsidP="00C614D3">
            <w:pPr>
              <w:spacing w:after="0" w:line="225" w:lineRule="atLeast"/>
              <w:ind w:left="68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День матери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25" w:lineRule="atLeast"/>
              <w:ind w:left="72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Воспитать любовь и уважение к матери.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По расписанию</w:t>
            </w:r>
          </w:p>
        </w:tc>
      </w:tr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4897" w:type="dxa"/>
            <w:vAlign w:val="center"/>
          </w:tcPr>
          <w:p w:rsidR="00C614D3" w:rsidRPr="00280006" w:rsidRDefault="007C4579" w:rsidP="00C614D3">
            <w:pPr>
              <w:spacing w:after="0" w:line="225" w:lineRule="atLeast"/>
              <w:ind w:left="72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Неделя здоровья</w:t>
            </w:r>
          </w:p>
        </w:tc>
        <w:tc>
          <w:tcPr>
            <w:tcW w:w="2787" w:type="dxa"/>
          </w:tcPr>
          <w:p w:rsidR="00C614D3" w:rsidRPr="00280006" w:rsidRDefault="00280006" w:rsidP="00C614D3">
            <w:pPr>
              <w:spacing w:after="0" w:line="225" w:lineRule="atLeast"/>
              <w:ind w:left="85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hd w:val="clear" w:color="auto" w:fill="FFFFFF"/>
                <w:lang w:val="ru-RU"/>
              </w:rPr>
              <w:t>Ф</w:t>
            </w:r>
            <w:r w:rsidRPr="00280006">
              <w:rPr>
                <w:color w:val="000000" w:themeColor="text1"/>
                <w:shd w:val="clear" w:color="auto" w:fill="FFFFFF"/>
                <w:lang w:val="ru-RU"/>
              </w:rPr>
              <w:t>ормирование и развитие у детей представлений о</w:t>
            </w:r>
            <w:r w:rsidRPr="00280006">
              <w:rPr>
                <w:color w:val="000000" w:themeColor="text1"/>
                <w:shd w:val="clear" w:color="auto" w:fill="FFFFFF"/>
              </w:rPr>
              <w:t> </w:t>
            </w:r>
            <w:r w:rsidRPr="00280006">
              <w:rPr>
                <w:bCs/>
                <w:color w:val="000000" w:themeColor="text1"/>
                <w:shd w:val="clear" w:color="auto" w:fill="FFFFFF"/>
                <w:lang w:val="ru-RU"/>
              </w:rPr>
              <w:t>здоровье</w:t>
            </w:r>
            <w:r w:rsidRPr="00280006">
              <w:rPr>
                <w:color w:val="000000" w:themeColor="text1"/>
                <w:shd w:val="clear" w:color="auto" w:fill="FFFFFF"/>
                <w:lang w:val="ru-RU"/>
              </w:rPr>
              <w:t>, формирование осознанного отношения к сохранению собственного</w:t>
            </w:r>
            <w:r w:rsidRPr="00280006">
              <w:rPr>
                <w:color w:val="000000" w:themeColor="text1"/>
                <w:shd w:val="clear" w:color="auto" w:fill="FFFFFF"/>
              </w:rPr>
              <w:t> </w:t>
            </w:r>
            <w:r w:rsidRPr="00280006">
              <w:rPr>
                <w:bCs/>
                <w:color w:val="000000" w:themeColor="text1"/>
                <w:shd w:val="clear" w:color="auto" w:fill="FFFFFF"/>
                <w:lang w:val="ru-RU"/>
              </w:rPr>
              <w:t>здоровья</w:t>
            </w:r>
            <w:r w:rsidRPr="00280006">
              <w:rPr>
                <w:color w:val="000000" w:themeColor="text1"/>
                <w:shd w:val="clear" w:color="auto" w:fill="FFFFFF"/>
                <w:lang w:val="ru-RU"/>
              </w:rPr>
              <w:t xml:space="preserve"> и укрепления</w:t>
            </w:r>
            <w:r w:rsidRPr="00280006">
              <w:rPr>
                <w:color w:val="000000" w:themeColor="text1"/>
                <w:shd w:val="clear" w:color="auto" w:fill="FFFFFF"/>
              </w:rPr>
              <w:t> </w:t>
            </w:r>
            <w:r w:rsidRPr="00280006">
              <w:rPr>
                <w:bCs/>
                <w:color w:val="000000" w:themeColor="text1"/>
                <w:shd w:val="clear" w:color="auto" w:fill="FFFFFF"/>
                <w:lang w:val="ru-RU"/>
              </w:rPr>
              <w:t>здоровья</w:t>
            </w:r>
            <w:r w:rsidRPr="00280006">
              <w:rPr>
                <w:color w:val="000000" w:themeColor="text1"/>
                <w:shd w:val="clear" w:color="auto" w:fill="FFFFFF"/>
              </w:rPr>
              <w:t> </w:t>
            </w:r>
            <w:r w:rsidRPr="00280006">
              <w:rPr>
                <w:color w:val="000000" w:themeColor="text1"/>
                <w:shd w:val="clear" w:color="auto" w:fill="FFFFFF"/>
                <w:lang w:val="ru-RU"/>
              </w:rPr>
              <w:t>детей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По расписанию</w:t>
            </w:r>
          </w:p>
        </w:tc>
      </w:tr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4897" w:type="dxa"/>
            <w:vAlign w:val="center"/>
          </w:tcPr>
          <w:p w:rsidR="00C614D3" w:rsidRPr="00280006" w:rsidRDefault="00C614D3" w:rsidP="00C614D3">
            <w:pPr>
              <w:spacing w:after="0" w:line="225" w:lineRule="atLeast"/>
              <w:ind w:left="110" w:right="348" w:firstLine="0"/>
              <w:jc w:val="center"/>
              <w:rPr>
                <w:color w:val="000000" w:themeColor="text1"/>
                <w:lang w:val="ru-RU"/>
              </w:rPr>
            </w:pPr>
            <w:r w:rsidRPr="00280006">
              <w:rPr>
                <w:rFonts w:eastAsia="Times New Roman"/>
                <w:bCs/>
                <w:color w:val="000000" w:themeColor="text1"/>
                <w:shd w:val="clear" w:color="auto" w:fill="FFFFFF" w:themeFill="background1"/>
                <w:lang w:val="ru-RU"/>
              </w:rPr>
              <w:t xml:space="preserve">Интеллектуальная игра </w:t>
            </w:r>
            <w:r w:rsidR="007C4579" w:rsidRPr="00280006">
              <w:rPr>
                <w:rFonts w:eastAsia="Times New Roman"/>
                <w:bCs/>
                <w:color w:val="000000" w:themeColor="text1"/>
                <w:shd w:val="clear" w:color="auto" w:fill="FFFFFF" w:themeFill="background1"/>
                <w:lang w:val="ru-RU"/>
              </w:rPr>
              <w:t>«</w:t>
            </w:r>
            <w:r w:rsidR="007C4579" w:rsidRPr="00280006">
              <w:rPr>
                <w:color w:val="000000" w:themeColor="text1"/>
                <w:shd w:val="clear" w:color="auto" w:fill="FFFFFF"/>
                <w:lang w:val="ru-RU"/>
              </w:rPr>
              <w:t>Быть образованным человеком – престижно!</w:t>
            </w:r>
            <w:r w:rsidR="007C4579" w:rsidRPr="00280006">
              <w:rPr>
                <w:color w:val="000000" w:themeColor="text1"/>
                <w:shd w:val="clear" w:color="auto" w:fill="FFFFFF"/>
                <w:lang w:val="ru-RU"/>
              </w:rPr>
              <w:t>»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25" w:lineRule="atLeast"/>
              <w:ind w:left="0" w:right="0" w:firstLine="0"/>
              <w:jc w:val="center"/>
              <w:rPr>
                <w:color w:val="000000" w:themeColor="text1"/>
                <w:lang w:val="ru-RU"/>
              </w:rPr>
            </w:pPr>
            <w:r w:rsidRPr="00280006">
              <w:rPr>
                <w:color w:val="000000" w:themeColor="text1"/>
                <w:shd w:val="clear" w:color="auto" w:fill="FFFFFF" w:themeFill="background1"/>
                <w:lang w:val="ru-RU"/>
              </w:rPr>
              <w:t>Повышени</w:t>
            </w:r>
            <w:r w:rsidR="007C4579" w:rsidRPr="00280006">
              <w:rPr>
                <w:color w:val="000000" w:themeColor="text1"/>
                <w:shd w:val="clear" w:color="auto" w:fill="FFFFFF" w:themeFill="background1"/>
                <w:lang w:val="ru-RU"/>
              </w:rPr>
              <w:t>е познавательного интереса к профессиям</w:t>
            </w:r>
            <w:r w:rsidRPr="00280006">
              <w:rPr>
                <w:color w:val="000000" w:themeColor="text1"/>
                <w:shd w:val="clear" w:color="auto" w:fill="FFFFFF" w:themeFill="background1"/>
                <w:lang w:val="ru-RU"/>
              </w:rPr>
              <w:t>, развитие</w:t>
            </w:r>
            <w:r w:rsidRPr="00280006">
              <w:rPr>
                <w:color w:val="000000" w:themeColor="text1"/>
                <w:shd w:val="clear" w:color="auto" w:fill="E0FFFF"/>
                <w:lang w:val="ru-RU"/>
              </w:rPr>
              <w:t xml:space="preserve"> </w:t>
            </w:r>
            <w:r w:rsidRPr="00280006">
              <w:rPr>
                <w:color w:val="000000" w:themeColor="text1"/>
                <w:shd w:val="clear" w:color="auto" w:fill="FFFFFF" w:themeFill="background1"/>
                <w:lang w:val="ru-RU"/>
              </w:rPr>
              <w:t xml:space="preserve">логического мышления учащихся, реализация </w:t>
            </w:r>
            <w:proofErr w:type="spellStart"/>
            <w:r w:rsidRPr="00280006">
              <w:rPr>
                <w:color w:val="000000" w:themeColor="text1"/>
                <w:shd w:val="clear" w:color="auto" w:fill="FFFFFF" w:themeFill="background1"/>
                <w:lang w:val="ru-RU"/>
              </w:rPr>
              <w:t>межпредметных</w:t>
            </w:r>
            <w:proofErr w:type="spellEnd"/>
            <w:r w:rsidRPr="00280006">
              <w:rPr>
                <w:color w:val="000000" w:themeColor="text1"/>
                <w:shd w:val="clear" w:color="auto" w:fill="FFFFFF" w:themeFill="background1"/>
                <w:lang w:val="ru-RU"/>
              </w:rPr>
              <w:t xml:space="preserve"> связей.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По расписанию</w:t>
            </w:r>
          </w:p>
        </w:tc>
      </w:tr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4897" w:type="dxa"/>
            <w:vAlign w:val="center"/>
          </w:tcPr>
          <w:p w:rsidR="00C614D3" w:rsidRPr="00280006" w:rsidRDefault="00C614D3" w:rsidP="00C614D3">
            <w:pPr>
              <w:spacing w:after="0" w:line="225" w:lineRule="atLeast"/>
              <w:ind w:left="110" w:right="348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Распространение буклетов «</w:t>
            </w:r>
            <w:r w:rsidR="007C4579" w:rsidRPr="00280006">
              <w:rPr>
                <w:color w:val="000000" w:themeColor="text1"/>
                <w:shd w:val="clear" w:color="auto" w:fill="FFFFFF"/>
                <w:lang w:val="ru-RU"/>
              </w:rPr>
              <w:t>Курить – здоровью вредить</w:t>
            </w:r>
            <w:r w:rsidRPr="00280006">
              <w:rPr>
                <w:color w:val="000000" w:themeColor="text1"/>
                <w:szCs w:val="24"/>
                <w:lang w:val="ru-RU"/>
              </w:rPr>
              <w:t>»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25" w:lineRule="atLeast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 xml:space="preserve">Формирование у подростков ценностного, ответственного отношения </w:t>
            </w:r>
            <w:r w:rsidRPr="00280006">
              <w:rPr>
                <w:color w:val="000000" w:themeColor="text1"/>
                <w:szCs w:val="24"/>
                <w:lang w:val="ru-RU"/>
              </w:rPr>
              <w:lastRenderedPageBreak/>
              <w:t>к своему здоровью, усвоение социально ценных поведенческих норм.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lastRenderedPageBreak/>
              <w:t>По расписанию</w:t>
            </w:r>
          </w:p>
        </w:tc>
      </w:tr>
      <w:tr w:rsidR="00C614D3" w:rsidRPr="007000A2" w:rsidTr="00C614D3">
        <w:tc>
          <w:tcPr>
            <w:tcW w:w="675" w:type="dxa"/>
          </w:tcPr>
          <w:p w:rsidR="00C614D3" w:rsidRPr="007000A2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897" w:type="dxa"/>
          </w:tcPr>
          <w:p w:rsidR="00C614D3" w:rsidRPr="00280006" w:rsidRDefault="00C614D3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000000" w:themeColor="text1"/>
                <w:lang w:val="ru-RU"/>
              </w:rPr>
            </w:pPr>
            <w:r w:rsidRPr="00280006">
              <w:rPr>
                <w:bCs/>
                <w:color w:val="000000" w:themeColor="text1"/>
                <w:lang w:val="ru-RU"/>
              </w:rPr>
              <w:t xml:space="preserve"> «</w:t>
            </w:r>
            <w:r w:rsidR="007C4579" w:rsidRPr="00280006">
              <w:rPr>
                <w:color w:val="000000" w:themeColor="text1"/>
                <w:shd w:val="clear" w:color="auto" w:fill="FFFFFF"/>
                <w:lang w:val="ru-RU"/>
              </w:rPr>
              <w:t>Вахта памяти</w:t>
            </w:r>
            <w:r w:rsidRPr="00280006">
              <w:rPr>
                <w:bCs/>
                <w:color w:val="000000" w:themeColor="text1"/>
                <w:lang w:val="ru-RU"/>
              </w:rPr>
              <w:t>»</w:t>
            </w:r>
          </w:p>
        </w:tc>
        <w:tc>
          <w:tcPr>
            <w:tcW w:w="2787" w:type="dxa"/>
          </w:tcPr>
          <w:p w:rsidR="00C614D3" w:rsidRPr="00280006" w:rsidRDefault="007C4579" w:rsidP="00C614D3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000000" w:themeColor="text1"/>
                <w:u w:val="single"/>
                <w:lang w:val="ru-RU"/>
              </w:rPr>
            </w:pPr>
            <w:r w:rsidRPr="00280006">
              <w:rPr>
                <w:color w:val="000000" w:themeColor="text1"/>
                <w:shd w:val="clear" w:color="auto" w:fill="FFFFFF"/>
                <w:lang w:val="ru-RU"/>
              </w:rPr>
              <w:t>Участие в общешкольных делах, посвященных празднику Победы</w:t>
            </w:r>
          </w:p>
        </w:tc>
        <w:tc>
          <w:tcPr>
            <w:tcW w:w="2787" w:type="dxa"/>
          </w:tcPr>
          <w:p w:rsidR="00C614D3" w:rsidRPr="00280006" w:rsidRDefault="00C614D3" w:rsidP="00C614D3">
            <w:pPr>
              <w:spacing w:after="0" w:line="240" w:lineRule="auto"/>
              <w:ind w:left="0" w:right="0" w:firstLine="0"/>
              <w:jc w:val="center"/>
              <w:rPr>
                <w:color w:val="000000" w:themeColor="text1"/>
                <w:szCs w:val="24"/>
                <w:lang w:val="ru-RU"/>
              </w:rPr>
            </w:pPr>
            <w:r w:rsidRPr="00280006">
              <w:rPr>
                <w:color w:val="000000" w:themeColor="text1"/>
                <w:szCs w:val="24"/>
                <w:lang w:val="ru-RU"/>
              </w:rPr>
              <w:t>По расписанию</w:t>
            </w:r>
          </w:p>
        </w:tc>
      </w:tr>
    </w:tbl>
    <w:p w:rsidR="00C614D3" w:rsidRPr="007000A2" w:rsidRDefault="00C614D3" w:rsidP="00C614D3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</w:p>
    <w:p w:rsidR="00C614D3" w:rsidRDefault="00C614D3" w:rsidP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Pr="001C5D34" w:rsidRDefault="00C614D3" w:rsidP="00C614D3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Pr="001C5D34" w:rsidRDefault="00C614D3" w:rsidP="00C614D3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C614D3" w:rsidRDefault="00C614D3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280006" w:rsidRDefault="00280006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СПИСОК ЛИТЕРАТУРЫ:</w:t>
      </w:r>
    </w:p>
    <w:p w:rsidR="000A4671" w:rsidRPr="000A4671" w:rsidRDefault="000A4671" w:rsidP="000A4671">
      <w:pPr>
        <w:widowControl w:val="0"/>
        <w:numPr>
          <w:ilvl w:val="0"/>
          <w:numId w:val="10"/>
        </w:numPr>
        <w:autoSpaceDE w:val="0"/>
        <w:autoSpaceDN w:val="0"/>
        <w:spacing w:before="1" w:after="0" w:line="232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Агентство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стратегических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инициатив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(АСИ),</w:t>
      </w:r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Атлас</w:t>
      </w:r>
      <w:r w:rsidRPr="000A4671">
        <w:rPr>
          <w:color w:val="auto"/>
          <w:spacing w:val="-1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новых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профессий,</w:t>
      </w:r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proofErr w:type="spellStart"/>
      <w:r w:rsidRPr="000A4671">
        <w:rPr>
          <w:color w:val="auto"/>
          <w:sz w:val="28"/>
          <w:szCs w:val="28"/>
          <w:lang w:val="ru-RU"/>
        </w:rPr>
        <w:t>втораяредакция</w:t>
      </w:r>
      <w:proofErr w:type="spellEnd"/>
      <w:r w:rsidRPr="000A4671">
        <w:rPr>
          <w:color w:val="auto"/>
          <w:sz w:val="28"/>
          <w:szCs w:val="28"/>
          <w:lang w:val="ru-RU"/>
        </w:rPr>
        <w:t>,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2015.</w:t>
      </w:r>
    </w:p>
    <w:p w:rsidR="000A4671" w:rsidRPr="000A4671" w:rsidRDefault="000A4671" w:rsidP="000A4671">
      <w:pPr>
        <w:widowControl w:val="0"/>
        <w:numPr>
          <w:ilvl w:val="0"/>
          <w:numId w:val="10"/>
        </w:numPr>
        <w:autoSpaceDE w:val="0"/>
        <w:autoSpaceDN w:val="0"/>
        <w:spacing w:before="13" w:after="0" w:line="230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Анисимова</w:t>
      </w:r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Н.П.,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Кузнецова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И.В.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Профессиональная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ориентация,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профотбор</w:t>
      </w:r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профессиональная адаптация</w:t>
      </w:r>
      <w:r w:rsidRPr="000A4671">
        <w:rPr>
          <w:color w:val="auto"/>
          <w:spacing w:val="-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молодежи,</w:t>
      </w:r>
      <w:r w:rsidRPr="000A4671">
        <w:rPr>
          <w:color w:val="auto"/>
          <w:spacing w:val="-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Ярославль,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ЯЦПО,</w:t>
      </w:r>
    </w:p>
    <w:p w:rsidR="000A4671" w:rsidRPr="000A4671" w:rsidRDefault="000A4671" w:rsidP="000A4671">
      <w:pPr>
        <w:widowControl w:val="0"/>
        <w:autoSpaceDE w:val="0"/>
        <w:autoSpaceDN w:val="0"/>
        <w:spacing w:before="2"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3.</w:t>
      </w:r>
      <w:r w:rsidRPr="000A4671">
        <w:rPr>
          <w:color w:val="auto"/>
          <w:spacing w:val="1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2000.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before="1" w:after="0" w:line="318" w:lineRule="exact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Грановская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Р.М.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Конфликты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творчество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зеркале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психологии,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Генезис,2002.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after="0" w:line="313" w:lineRule="exact"/>
        <w:ind w:left="0" w:right="3" w:firstLine="0"/>
        <w:jc w:val="both"/>
        <w:rPr>
          <w:color w:val="auto"/>
          <w:sz w:val="28"/>
          <w:szCs w:val="28"/>
          <w:lang w:val="ru-RU"/>
        </w:rPr>
      </w:pPr>
      <w:proofErr w:type="spellStart"/>
      <w:r w:rsidRPr="000A4671">
        <w:rPr>
          <w:color w:val="auto"/>
          <w:sz w:val="28"/>
          <w:szCs w:val="28"/>
          <w:lang w:val="ru-RU"/>
        </w:rPr>
        <w:t>Дусавицкий</w:t>
      </w:r>
      <w:proofErr w:type="spellEnd"/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А.К.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Формула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интереса,</w:t>
      </w:r>
      <w:r w:rsidRPr="000A4671">
        <w:rPr>
          <w:color w:val="auto"/>
          <w:spacing w:val="-4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Педагогика,</w:t>
      </w:r>
      <w:r w:rsidRPr="000A4671">
        <w:rPr>
          <w:color w:val="auto"/>
          <w:spacing w:val="-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1989.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after="0" w:line="313" w:lineRule="exact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Климов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Е.А.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Как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выбирать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профессию,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Просвещение,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1991.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before="7" w:after="0" w:line="230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pacing w:val="-1"/>
          <w:sz w:val="28"/>
          <w:szCs w:val="28"/>
          <w:lang w:val="ru-RU"/>
        </w:rPr>
        <w:t>Климов</w:t>
      </w:r>
      <w:r w:rsidRPr="000A4671">
        <w:rPr>
          <w:color w:val="auto"/>
          <w:spacing w:val="-14"/>
          <w:sz w:val="28"/>
          <w:szCs w:val="28"/>
          <w:lang w:val="ru-RU"/>
        </w:rPr>
        <w:t xml:space="preserve"> </w:t>
      </w:r>
      <w:r w:rsidRPr="000A4671">
        <w:rPr>
          <w:color w:val="auto"/>
          <w:spacing w:val="-1"/>
          <w:sz w:val="28"/>
          <w:szCs w:val="28"/>
          <w:lang w:val="ru-RU"/>
        </w:rPr>
        <w:t>Е.А.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Психолого-педагогические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проблемы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профессиональной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консультации.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Знание.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Серия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«Педагогика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психология»,</w:t>
      </w:r>
      <w:r w:rsidRPr="000A4671">
        <w:rPr>
          <w:color w:val="auto"/>
          <w:spacing w:val="-4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1983.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before="3" w:after="0" w:line="318" w:lineRule="exact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Кузин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Ф.А.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Культура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делового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общения.</w:t>
      </w:r>
      <w:r w:rsidRPr="000A4671">
        <w:rPr>
          <w:color w:val="auto"/>
          <w:spacing w:val="-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2000.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before="7" w:after="0" w:line="230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Митина</w:t>
      </w:r>
      <w:r w:rsidRPr="000A4671">
        <w:rPr>
          <w:color w:val="auto"/>
          <w:spacing w:val="-1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Л.М.</w:t>
      </w:r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Психология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развития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конкурентоспособной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личности.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proofErr w:type="spellStart"/>
      <w:r w:rsidRPr="000A4671">
        <w:rPr>
          <w:color w:val="auto"/>
          <w:sz w:val="28"/>
          <w:szCs w:val="28"/>
          <w:lang w:val="ru-RU"/>
        </w:rPr>
        <w:t>М.;Воронеж</w:t>
      </w:r>
      <w:proofErr w:type="spellEnd"/>
      <w:r w:rsidRPr="000A4671">
        <w:rPr>
          <w:color w:val="auto"/>
          <w:sz w:val="28"/>
          <w:szCs w:val="28"/>
          <w:lang w:val="ru-RU"/>
        </w:rPr>
        <w:t>,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2003.</w:t>
      </w:r>
    </w:p>
    <w:p w:rsidR="000A4671" w:rsidRPr="000A4671" w:rsidRDefault="000A4671" w:rsidP="000A4671">
      <w:pPr>
        <w:widowControl w:val="0"/>
        <w:numPr>
          <w:ilvl w:val="0"/>
          <w:numId w:val="9"/>
        </w:numPr>
        <w:autoSpaceDE w:val="0"/>
        <w:autoSpaceDN w:val="0"/>
        <w:spacing w:before="12" w:after="0" w:line="232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Орлов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Ю.М.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Восхождение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индивидуальности,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Просвещение,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1991.11.Поляков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В.А.</w:t>
      </w:r>
      <w:r w:rsidRPr="000A4671">
        <w:rPr>
          <w:color w:val="auto"/>
          <w:spacing w:val="-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Технология карьеры.</w:t>
      </w:r>
      <w:r w:rsidRPr="000A4671">
        <w:rPr>
          <w:color w:val="auto"/>
          <w:spacing w:val="-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 1995.</w:t>
      </w:r>
    </w:p>
    <w:p w:rsidR="000A4671" w:rsidRPr="000A4671" w:rsidRDefault="000A4671" w:rsidP="000A4671">
      <w:pPr>
        <w:widowControl w:val="0"/>
        <w:autoSpaceDE w:val="0"/>
        <w:autoSpaceDN w:val="0"/>
        <w:spacing w:before="6" w:after="0" w:line="237" w:lineRule="auto"/>
        <w:ind w:left="0" w:right="3" w:firstLine="0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12.Пряжников Н.С. Психологический смысл труда. М.; Воронеж, 1997. 13.Пряжников Н.С.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Профориентация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школе: игры,</w:t>
      </w:r>
      <w:r w:rsidRPr="000A4671">
        <w:rPr>
          <w:color w:val="auto"/>
          <w:spacing w:val="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упражнения,</w:t>
      </w:r>
      <w:r w:rsidRPr="000A4671">
        <w:rPr>
          <w:color w:val="auto"/>
          <w:spacing w:val="-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опросники.</w:t>
      </w:r>
      <w:r w:rsidRPr="000A4671">
        <w:rPr>
          <w:color w:val="auto"/>
          <w:spacing w:val="-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</w:p>
    <w:p w:rsidR="000A4671" w:rsidRPr="000A4671" w:rsidRDefault="000A4671" w:rsidP="000A4671">
      <w:pPr>
        <w:widowControl w:val="0"/>
        <w:autoSpaceDE w:val="0"/>
        <w:autoSpaceDN w:val="0"/>
        <w:spacing w:before="1"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proofErr w:type="spellStart"/>
      <w:r w:rsidRPr="000A4671">
        <w:rPr>
          <w:color w:val="auto"/>
          <w:sz w:val="28"/>
          <w:szCs w:val="28"/>
          <w:lang w:val="ru-RU"/>
        </w:rPr>
        <w:t>Вако</w:t>
      </w:r>
      <w:proofErr w:type="spellEnd"/>
      <w:r w:rsidRPr="000A4671">
        <w:rPr>
          <w:color w:val="auto"/>
          <w:sz w:val="28"/>
          <w:szCs w:val="28"/>
          <w:lang w:val="ru-RU"/>
        </w:rPr>
        <w:t>,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2005.</w:t>
      </w:r>
    </w:p>
    <w:p w:rsidR="000A4671" w:rsidRPr="000A4671" w:rsidRDefault="000A4671" w:rsidP="000A4671">
      <w:pPr>
        <w:widowControl w:val="0"/>
        <w:autoSpaceDE w:val="0"/>
        <w:autoSpaceDN w:val="0"/>
        <w:spacing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 xml:space="preserve">14.Пряжникова Е.Ю., </w:t>
      </w:r>
      <w:proofErr w:type="spellStart"/>
      <w:r w:rsidRPr="000A4671">
        <w:rPr>
          <w:color w:val="auto"/>
          <w:sz w:val="28"/>
          <w:szCs w:val="28"/>
          <w:lang w:val="ru-RU"/>
        </w:rPr>
        <w:t>Пряжников</w:t>
      </w:r>
      <w:proofErr w:type="spellEnd"/>
      <w:r w:rsidRPr="000A4671">
        <w:rPr>
          <w:color w:val="auto"/>
          <w:sz w:val="28"/>
          <w:szCs w:val="28"/>
          <w:lang w:val="ru-RU"/>
        </w:rPr>
        <w:t xml:space="preserve"> Н.С. Профориентация. М., Академия,2005.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15.Резапкина</w:t>
      </w:r>
      <w:r w:rsidRPr="000A4671">
        <w:rPr>
          <w:color w:val="auto"/>
          <w:spacing w:val="-4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Г.В. Я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</w:t>
      </w:r>
      <w:r w:rsidRPr="000A4671">
        <w:rPr>
          <w:color w:val="auto"/>
          <w:spacing w:val="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моя</w:t>
      </w:r>
      <w:r w:rsidRPr="000A4671">
        <w:rPr>
          <w:color w:val="auto"/>
          <w:spacing w:val="-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профессия, М., Генезис,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2004</w:t>
      </w:r>
    </w:p>
    <w:p w:rsidR="000A4671" w:rsidRPr="000A4671" w:rsidRDefault="000A4671" w:rsidP="000A4671">
      <w:pPr>
        <w:widowControl w:val="0"/>
        <w:numPr>
          <w:ilvl w:val="0"/>
          <w:numId w:val="8"/>
        </w:numPr>
        <w:autoSpaceDE w:val="0"/>
        <w:autoSpaceDN w:val="0"/>
        <w:spacing w:before="5" w:after="0" w:line="235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proofErr w:type="spellStart"/>
      <w:r w:rsidRPr="000A4671">
        <w:rPr>
          <w:color w:val="auto"/>
          <w:sz w:val="28"/>
          <w:szCs w:val="28"/>
          <w:lang w:val="ru-RU"/>
        </w:rPr>
        <w:t>Резапкина</w:t>
      </w:r>
      <w:proofErr w:type="spellEnd"/>
      <w:r w:rsidRPr="000A4671">
        <w:rPr>
          <w:color w:val="auto"/>
          <w:spacing w:val="-12"/>
          <w:sz w:val="28"/>
          <w:szCs w:val="28"/>
          <w:lang w:val="ru-RU"/>
        </w:rPr>
        <w:t xml:space="preserve"> </w:t>
      </w:r>
      <w:proofErr w:type="spellStart"/>
      <w:r w:rsidRPr="000A4671">
        <w:rPr>
          <w:color w:val="auto"/>
          <w:sz w:val="28"/>
          <w:szCs w:val="28"/>
          <w:lang w:val="ru-RU"/>
        </w:rPr>
        <w:t>Г.В.Секреты</w:t>
      </w:r>
      <w:proofErr w:type="spellEnd"/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выбора</w:t>
      </w:r>
      <w:r w:rsidRPr="000A4671">
        <w:rPr>
          <w:color w:val="auto"/>
          <w:spacing w:val="-1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профессии,</w:t>
      </w:r>
      <w:r w:rsidRPr="000A4671">
        <w:rPr>
          <w:color w:val="auto"/>
          <w:spacing w:val="-1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или</w:t>
      </w:r>
      <w:r w:rsidRPr="000A4671">
        <w:rPr>
          <w:color w:val="auto"/>
          <w:spacing w:val="-1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Путеводитель</w:t>
      </w:r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выпускника.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proofErr w:type="spellStart"/>
      <w:r w:rsidRPr="000A4671">
        <w:rPr>
          <w:color w:val="auto"/>
          <w:sz w:val="28"/>
          <w:szCs w:val="28"/>
          <w:lang w:val="ru-RU"/>
        </w:rPr>
        <w:t>М.,Генезис</w:t>
      </w:r>
      <w:proofErr w:type="spellEnd"/>
      <w:r w:rsidRPr="000A4671">
        <w:rPr>
          <w:color w:val="auto"/>
          <w:sz w:val="28"/>
          <w:szCs w:val="28"/>
          <w:lang w:val="ru-RU"/>
        </w:rPr>
        <w:t>,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2005.</w:t>
      </w:r>
    </w:p>
    <w:p w:rsidR="000A4671" w:rsidRPr="000A4671" w:rsidRDefault="000A4671" w:rsidP="000A4671">
      <w:pPr>
        <w:widowControl w:val="0"/>
        <w:numPr>
          <w:ilvl w:val="0"/>
          <w:numId w:val="8"/>
        </w:numPr>
        <w:autoSpaceDE w:val="0"/>
        <w:autoSpaceDN w:val="0"/>
        <w:spacing w:before="8" w:after="0" w:line="235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proofErr w:type="spellStart"/>
      <w:r w:rsidRPr="000A4671">
        <w:rPr>
          <w:color w:val="auto"/>
          <w:sz w:val="28"/>
          <w:szCs w:val="28"/>
          <w:lang w:val="ru-RU"/>
        </w:rPr>
        <w:t>Резапкина</w:t>
      </w:r>
      <w:proofErr w:type="spellEnd"/>
      <w:r w:rsidRPr="000A4671">
        <w:rPr>
          <w:color w:val="auto"/>
          <w:sz w:val="28"/>
          <w:szCs w:val="28"/>
          <w:lang w:val="ru-RU"/>
        </w:rPr>
        <w:t xml:space="preserve"> Г.В. Скорая помощь в выборе профессии, М., Генезис, 2010. 18.Резапкина Г.В.</w:t>
      </w:r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Комплексная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диагностика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условиях</w:t>
      </w:r>
      <w:r w:rsidRPr="000A4671">
        <w:rPr>
          <w:color w:val="auto"/>
          <w:spacing w:val="-3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профильного</w:t>
      </w:r>
      <w:r w:rsidRPr="000A4671">
        <w:rPr>
          <w:color w:val="auto"/>
          <w:spacing w:val="-4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обучения,</w:t>
      </w:r>
    </w:p>
    <w:p w:rsidR="000A4671" w:rsidRPr="000A4671" w:rsidRDefault="000A4671" w:rsidP="000A4671">
      <w:pPr>
        <w:widowControl w:val="0"/>
        <w:autoSpaceDE w:val="0"/>
        <w:autoSpaceDN w:val="0"/>
        <w:spacing w:before="3" w:after="0" w:line="240" w:lineRule="auto"/>
        <w:ind w:left="0" w:right="3" w:firstLine="0"/>
        <w:rPr>
          <w:color w:val="auto"/>
          <w:sz w:val="28"/>
          <w:szCs w:val="28"/>
          <w:lang w:val="ru-RU"/>
        </w:rPr>
      </w:pPr>
      <w:r w:rsidRPr="000A4671">
        <w:rPr>
          <w:color w:val="auto"/>
          <w:sz w:val="28"/>
          <w:szCs w:val="28"/>
          <w:lang w:val="ru-RU"/>
        </w:rPr>
        <w:t>журнал</w:t>
      </w:r>
      <w:r w:rsidRPr="000A4671">
        <w:rPr>
          <w:color w:val="auto"/>
          <w:spacing w:val="-4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«Школьный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психолог»</w:t>
      </w:r>
      <w:r w:rsidRPr="000A4671">
        <w:rPr>
          <w:color w:val="auto"/>
          <w:spacing w:val="-12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ИД</w:t>
      </w:r>
      <w:r w:rsidRPr="000A4671">
        <w:rPr>
          <w:color w:val="auto"/>
          <w:spacing w:val="-4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«Первое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сентября»,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№11-13,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2008.</w:t>
      </w:r>
    </w:p>
    <w:p w:rsidR="000A4671" w:rsidRPr="000A4671" w:rsidRDefault="000A4671" w:rsidP="000A4671">
      <w:pPr>
        <w:widowControl w:val="0"/>
        <w:numPr>
          <w:ilvl w:val="0"/>
          <w:numId w:val="7"/>
        </w:numPr>
        <w:autoSpaceDE w:val="0"/>
        <w:autoSpaceDN w:val="0"/>
        <w:spacing w:before="5" w:after="0" w:line="235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proofErr w:type="spellStart"/>
      <w:r w:rsidRPr="000A4671">
        <w:rPr>
          <w:color w:val="auto"/>
          <w:sz w:val="28"/>
          <w:szCs w:val="28"/>
          <w:lang w:val="ru-RU"/>
        </w:rPr>
        <w:t>Резапкина</w:t>
      </w:r>
      <w:proofErr w:type="spellEnd"/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Г.В.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Уроки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самоопределения,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журнал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«Классное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руководство</w:t>
      </w:r>
      <w:r w:rsidRPr="000A4671">
        <w:rPr>
          <w:color w:val="auto"/>
          <w:spacing w:val="-9"/>
          <w:sz w:val="28"/>
          <w:szCs w:val="28"/>
          <w:lang w:val="ru-RU"/>
        </w:rPr>
        <w:t xml:space="preserve"> </w:t>
      </w:r>
      <w:proofErr w:type="spellStart"/>
      <w:r w:rsidRPr="000A4671">
        <w:rPr>
          <w:color w:val="auto"/>
          <w:sz w:val="28"/>
          <w:szCs w:val="28"/>
          <w:lang w:val="ru-RU"/>
        </w:rPr>
        <w:t>ивоспитание</w:t>
      </w:r>
      <w:proofErr w:type="spellEnd"/>
      <w:r w:rsidRPr="000A4671">
        <w:rPr>
          <w:color w:val="auto"/>
          <w:spacing w:val="-5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школьников»,</w:t>
      </w:r>
      <w:r w:rsidRPr="000A4671">
        <w:rPr>
          <w:color w:val="auto"/>
          <w:spacing w:val="-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№15(2007)</w:t>
      </w:r>
      <w:r w:rsidRPr="000A4671">
        <w:rPr>
          <w:color w:val="auto"/>
          <w:spacing w:val="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-</w:t>
      </w:r>
      <w:r w:rsidRPr="000A4671">
        <w:rPr>
          <w:color w:val="auto"/>
          <w:spacing w:val="-1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№9 (2008).</w:t>
      </w:r>
    </w:p>
    <w:p w:rsidR="000A4671" w:rsidRPr="000A4671" w:rsidRDefault="000A4671" w:rsidP="000A4671">
      <w:pPr>
        <w:widowControl w:val="0"/>
        <w:numPr>
          <w:ilvl w:val="0"/>
          <w:numId w:val="7"/>
        </w:numPr>
        <w:autoSpaceDE w:val="0"/>
        <w:autoSpaceDN w:val="0"/>
        <w:spacing w:before="3" w:after="0" w:line="240" w:lineRule="auto"/>
        <w:ind w:left="0" w:right="3" w:firstLine="0"/>
        <w:jc w:val="both"/>
        <w:rPr>
          <w:color w:val="auto"/>
          <w:sz w:val="28"/>
          <w:szCs w:val="28"/>
          <w:lang w:val="ru-RU"/>
        </w:rPr>
      </w:pPr>
      <w:proofErr w:type="spellStart"/>
      <w:r w:rsidRPr="000A4671">
        <w:rPr>
          <w:color w:val="auto"/>
          <w:sz w:val="28"/>
          <w:szCs w:val="28"/>
          <w:lang w:val="ru-RU"/>
        </w:rPr>
        <w:t>Резапкина</w:t>
      </w:r>
      <w:proofErr w:type="spellEnd"/>
      <w:r w:rsidRPr="000A4671">
        <w:rPr>
          <w:color w:val="auto"/>
          <w:spacing w:val="-10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Г.В.,</w:t>
      </w:r>
      <w:r w:rsidRPr="000A4671">
        <w:rPr>
          <w:color w:val="auto"/>
          <w:spacing w:val="-6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Психология</w:t>
      </w:r>
      <w:r w:rsidRPr="000A4671">
        <w:rPr>
          <w:color w:val="auto"/>
          <w:spacing w:val="-8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и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выбор</w:t>
      </w:r>
      <w:r w:rsidRPr="000A4671">
        <w:rPr>
          <w:color w:val="auto"/>
          <w:spacing w:val="-5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профессии,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М.,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Генезис,</w:t>
      </w:r>
      <w:r w:rsidRPr="000A4671">
        <w:rPr>
          <w:color w:val="auto"/>
          <w:spacing w:val="-7"/>
          <w:sz w:val="28"/>
          <w:szCs w:val="28"/>
          <w:lang w:val="ru-RU"/>
        </w:rPr>
        <w:t xml:space="preserve"> </w:t>
      </w:r>
      <w:r w:rsidRPr="000A4671">
        <w:rPr>
          <w:color w:val="auto"/>
          <w:sz w:val="28"/>
          <w:szCs w:val="28"/>
          <w:lang w:val="ru-RU"/>
        </w:rPr>
        <w:t>2005.</w:t>
      </w:r>
    </w:p>
    <w:p w:rsidR="00F3480B" w:rsidRPr="000A4671" w:rsidRDefault="00F3480B" w:rsidP="000A4671">
      <w:pPr>
        <w:numPr>
          <w:ilvl w:val="0"/>
          <w:numId w:val="6"/>
        </w:numPr>
        <w:spacing w:after="20" w:line="259" w:lineRule="auto"/>
        <w:ind w:left="0" w:right="3" w:firstLine="0"/>
        <w:rPr>
          <w:sz w:val="28"/>
          <w:szCs w:val="28"/>
          <w:lang w:val="ru-RU"/>
        </w:rPr>
      </w:pPr>
    </w:p>
    <w:sectPr w:rsidR="00F3480B" w:rsidRPr="000A4671" w:rsidSect="00F3480B">
      <w:pgSz w:w="11906" w:h="16838"/>
      <w:pgMar w:top="480" w:right="845" w:bottom="478" w:left="14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D3" w:rsidRDefault="00C614D3">
      <w:pPr>
        <w:spacing w:after="0" w:line="240" w:lineRule="auto"/>
      </w:pPr>
      <w:r>
        <w:separator/>
      </w:r>
    </w:p>
  </w:endnote>
  <w:endnote w:type="continuationSeparator" w:id="0">
    <w:p w:rsidR="00C614D3" w:rsidRDefault="00C6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D3" w:rsidRDefault="00C614D3">
      <w:pPr>
        <w:spacing w:after="0" w:line="240" w:lineRule="auto"/>
      </w:pPr>
      <w:r>
        <w:separator/>
      </w:r>
    </w:p>
  </w:footnote>
  <w:footnote w:type="continuationSeparator" w:id="0">
    <w:p w:rsidR="00C614D3" w:rsidRDefault="00C6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941"/>
    <w:multiLevelType w:val="hybridMultilevel"/>
    <w:tmpl w:val="0FAA57E0"/>
    <w:lvl w:ilvl="0" w:tplc="871CD7BA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EA4F8E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734EF35E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0E3200F8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74D45714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005867E8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8A88098A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639CCD56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F5C29A66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1">
    <w:nsid w:val="17C762E5"/>
    <w:multiLevelType w:val="hybridMultilevel"/>
    <w:tmpl w:val="4AAACB4E"/>
    <w:lvl w:ilvl="0" w:tplc="0ED4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A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9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8E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0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2049"/>
    <w:multiLevelType w:val="hybridMultilevel"/>
    <w:tmpl w:val="81F65AE4"/>
    <w:lvl w:ilvl="0" w:tplc="45D4428E">
      <w:start w:val="19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04B74C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5574C13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47DE6E40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0F72C584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0C8E16E4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A9849BA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6FF22E1C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52E69EB8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3">
    <w:nsid w:val="365638F8"/>
    <w:multiLevelType w:val="hybridMultilevel"/>
    <w:tmpl w:val="A28423BE"/>
    <w:lvl w:ilvl="0" w:tplc="7BBC45E0">
      <w:start w:val="16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B0A2CA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BB9E2F3A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310872A2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41DABF12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8AF2D29A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E246597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AFCCDB4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17347E4E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4">
    <w:nsid w:val="4E596D4B"/>
    <w:multiLevelType w:val="hybridMultilevel"/>
    <w:tmpl w:val="655CFE20"/>
    <w:lvl w:ilvl="0" w:tplc="B3B84C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6EEE1A3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AF0E22F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4D2636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3F2024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30187E3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D2E637C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204EDA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998656D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nsid w:val="55515D30"/>
    <w:multiLevelType w:val="hybridMultilevel"/>
    <w:tmpl w:val="83FA7A84"/>
    <w:lvl w:ilvl="0" w:tplc="B750072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4E9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523DF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F9C2294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 w:tplc="C8A275A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51CEE0F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DC3EE6AC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07A0D25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4C6AF7C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6">
    <w:nsid w:val="5A194727"/>
    <w:multiLevelType w:val="hybridMultilevel"/>
    <w:tmpl w:val="C59EC362"/>
    <w:lvl w:ilvl="0" w:tplc="3E5C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6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6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4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68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2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0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44B7C"/>
    <w:multiLevelType w:val="hybridMultilevel"/>
    <w:tmpl w:val="42669502"/>
    <w:lvl w:ilvl="0" w:tplc="F9C49AA0">
      <w:start w:val="1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A285A0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F362BCF8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EF3C66C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7E30966C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138664EC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4984A3A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47809036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F434358A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8">
    <w:nsid w:val="717F75C5"/>
    <w:multiLevelType w:val="hybridMultilevel"/>
    <w:tmpl w:val="B4EA29C8"/>
    <w:lvl w:ilvl="0" w:tplc="64BE633E">
      <w:start w:val="4"/>
      <w:numFmt w:val="decimal"/>
      <w:lvlText w:val="%1."/>
      <w:lvlJc w:val="left"/>
      <w:pPr>
        <w:ind w:left="99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781D48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2" w:tplc="BBCCFAEE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3" w:tplc="25B05B1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4" w:tplc="E4005610">
      <w:numFmt w:val="bullet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5" w:tplc="14BCDB22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6" w:tplc="36467986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A9162A22">
      <w:numFmt w:val="bullet"/>
      <w:lvlText w:val="•"/>
      <w:lvlJc w:val="left"/>
      <w:pPr>
        <w:ind w:left="8203" w:hanging="360"/>
      </w:pPr>
      <w:rPr>
        <w:rFonts w:hint="default"/>
        <w:lang w:val="ru-RU" w:eastAsia="en-US" w:bidi="ar-SA"/>
      </w:rPr>
    </w:lvl>
    <w:lvl w:ilvl="8" w:tplc="E024859A">
      <w:numFmt w:val="bullet"/>
      <w:lvlText w:val="•"/>
      <w:lvlJc w:val="left"/>
      <w:pPr>
        <w:ind w:left="9232" w:hanging="360"/>
      </w:pPr>
      <w:rPr>
        <w:rFonts w:hint="default"/>
        <w:lang w:val="ru-RU" w:eastAsia="en-US" w:bidi="ar-SA"/>
      </w:rPr>
    </w:lvl>
  </w:abstractNum>
  <w:abstractNum w:abstractNumId="9">
    <w:nsid w:val="7FF9597E"/>
    <w:multiLevelType w:val="hybridMultilevel"/>
    <w:tmpl w:val="F14ECC6E"/>
    <w:lvl w:ilvl="0" w:tplc="2B769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8E2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90DD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1015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E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AF62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4AFF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4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4A20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0B"/>
    <w:rsid w:val="00034BFB"/>
    <w:rsid w:val="000573A6"/>
    <w:rsid w:val="00080E25"/>
    <w:rsid w:val="000A4671"/>
    <w:rsid w:val="000A4E96"/>
    <w:rsid w:val="001258AA"/>
    <w:rsid w:val="0019272D"/>
    <w:rsid w:val="001C5D34"/>
    <w:rsid w:val="00280006"/>
    <w:rsid w:val="0029650D"/>
    <w:rsid w:val="00296985"/>
    <w:rsid w:val="002B3A51"/>
    <w:rsid w:val="003250B4"/>
    <w:rsid w:val="00325729"/>
    <w:rsid w:val="00373489"/>
    <w:rsid w:val="00391F3B"/>
    <w:rsid w:val="003B21C3"/>
    <w:rsid w:val="003B43FC"/>
    <w:rsid w:val="003C1117"/>
    <w:rsid w:val="00426BB1"/>
    <w:rsid w:val="00430FAC"/>
    <w:rsid w:val="004621D7"/>
    <w:rsid w:val="004E407E"/>
    <w:rsid w:val="005167BC"/>
    <w:rsid w:val="00517D6B"/>
    <w:rsid w:val="005378C1"/>
    <w:rsid w:val="005500DB"/>
    <w:rsid w:val="00582436"/>
    <w:rsid w:val="005F5AA9"/>
    <w:rsid w:val="00600DA3"/>
    <w:rsid w:val="006E37FC"/>
    <w:rsid w:val="007A268A"/>
    <w:rsid w:val="007C4579"/>
    <w:rsid w:val="007C50C8"/>
    <w:rsid w:val="007E4083"/>
    <w:rsid w:val="007F3BE6"/>
    <w:rsid w:val="00865E4D"/>
    <w:rsid w:val="00886A82"/>
    <w:rsid w:val="008A1C27"/>
    <w:rsid w:val="008C25DA"/>
    <w:rsid w:val="008D1161"/>
    <w:rsid w:val="00914C6D"/>
    <w:rsid w:val="00967CFB"/>
    <w:rsid w:val="00970AF8"/>
    <w:rsid w:val="00975E5E"/>
    <w:rsid w:val="009A41CB"/>
    <w:rsid w:val="009B5D07"/>
    <w:rsid w:val="009D3031"/>
    <w:rsid w:val="009E3EFC"/>
    <w:rsid w:val="00A21294"/>
    <w:rsid w:val="00A95A86"/>
    <w:rsid w:val="00AB11B3"/>
    <w:rsid w:val="00AE6237"/>
    <w:rsid w:val="00B00E60"/>
    <w:rsid w:val="00B5503C"/>
    <w:rsid w:val="00B66867"/>
    <w:rsid w:val="00BF7D50"/>
    <w:rsid w:val="00C614D3"/>
    <w:rsid w:val="00C92076"/>
    <w:rsid w:val="00CA15FE"/>
    <w:rsid w:val="00CB43F5"/>
    <w:rsid w:val="00CC04AB"/>
    <w:rsid w:val="00CC12F8"/>
    <w:rsid w:val="00CC647F"/>
    <w:rsid w:val="00D45FC4"/>
    <w:rsid w:val="00D95E91"/>
    <w:rsid w:val="00DB46B8"/>
    <w:rsid w:val="00DE5795"/>
    <w:rsid w:val="00E15663"/>
    <w:rsid w:val="00E42C88"/>
    <w:rsid w:val="00E42EF1"/>
    <w:rsid w:val="00E7347B"/>
    <w:rsid w:val="00E8301B"/>
    <w:rsid w:val="00EE09BD"/>
    <w:rsid w:val="00F34713"/>
    <w:rsid w:val="00F3480B"/>
    <w:rsid w:val="00F8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80B"/>
    <w:pPr>
      <w:spacing w:after="11" w:line="270" w:lineRule="auto"/>
      <w:ind w:left="10" w:right="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rsid w:val="00F3480B"/>
    <w:pPr>
      <w:keepNext/>
      <w:keepLines/>
      <w:spacing w:after="143" w:line="259" w:lineRule="auto"/>
      <w:ind w:left="710" w:hanging="10"/>
      <w:jc w:val="center"/>
      <w:outlineLvl w:val="0"/>
    </w:pPr>
    <w:rPr>
      <w:rFonts w:ascii="Times New Roman" w:hAnsi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F348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34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348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34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48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34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48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34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48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sid w:val="00F34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48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348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48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348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48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348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48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348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F3480B"/>
    <w:pPr>
      <w:ind w:left="720"/>
      <w:contextualSpacing/>
    </w:pPr>
  </w:style>
  <w:style w:type="paragraph" w:styleId="a4">
    <w:name w:val="No Spacing"/>
    <w:uiPriority w:val="1"/>
    <w:qFormat/>
    <w:rsid w:val="00F3480B"/>
  </w:style>
  <w:style w:type="paragraph" w:styleId="a5">
    <w:name w:val="Title"/>
    <w:basedOn w:val="a"/>
    <w:next w:val="a"/>
    <w:link w:val="a6"/>
    <w:uiPriority w:val="10"/>
    <w:qFormat/>
    <w:rsid w:val="00F348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48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480B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3480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3480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348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4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480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3480B"/>
  </w:style>
  <w:style w:type="paragraph" w:customStyle="1" w:styleId="13">
    <w:name w:val="Нижний колонтитул1"/>
    <w:basedOn w:val="a"/>
    <w:link w:val="Caption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480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348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F3480B"/>
  </w:style>
  <w:style w:type="table" w:customStyle="1" w:styleId="TableGridLight">
    <w:name w:val="Table Grid Light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348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348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3480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3480B"/>
    <w:rPr>
      <w:sz w:val="18"/>
    </w:rPr>
  </w:style>
  <w:style w:type="character" w:styleId="ae">
    <w:name w:val="footnote reference"/>
    <w:uiPriority w:val="99"/>
    <w:unhideWhenUsed/>
    <w:rsid w:val="00F348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348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3480B"/>
    <w:rPr>
      <w:sz w:val="20"/>
    </w:rPr>
  </w:style>
  <w:style w:type="character" w:styleId="af1">
    <w:name w:val="endnote reference"/>
    <w:uiPriority w:val="99"/>
    <w:semiHidden/>
    <w:unhideWhenUsed/>
    <w:rsid w:val="00F3480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3480B"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rsid w:val="00F3480B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F3480B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F3480B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F3480B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F3480B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F3480B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F3480B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F3480B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F3480B"/>
  </w:style>
  <w:style w:type="paragraph" w:styleId="af3">
    <w:name w:val="table of figures"/>
    <w:basedOn w:val="a"/>
    <w:next w:val="a"/>
    <w:uiPriority w:val="99"/>
    <w:unhideWhenUsed/>
    <w:rsid w:val="00F3480B"/>
    <w:pPr>
      <w:spacing w:after="0"/>
    </w:pPr>
  </w:style>
  <w:style w:type="character" w:customStyle="1" w:styleId="10">
    <w:name w:val="Заголовок 1 Знак"/>
    <w:link w:val="1"/>
    <w:rsid w:val="00F3480B"/>
    <w:rPr>
      <w:rFonts w:ascii="Times New Roman" w:hAnsi="Times New Roman"/>
      <w:b/>
      <w:color w:val="000000"/>
      <w:sz w:val="24"/>
      <w:lang w:bidi="ar-SA"/>
    </w:rPr>
  </w:style>
  <w:style w:type="table" w:styleId="af4">
    <w:name w:val="Table Grid"/>
    <w:basedOn w:val="a1"/>
    <w:rsid w:val="00F348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F3480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B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B66867"/>
  </w:style>
  <w:style w:type="table" w:customStyle="1" w:styleId="TableNormal">
    <w:name w:val="Table Normal"/>
    <w:uiPriority w:val="2"/>
    <w:semiHidden/>
    <w:unhideWhenUsed/>
    <w:qFormat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B66867"/>
    <w:pPr>
      <w:widowControl w:val="0"/>
      <w:autoSpaceDE w:val="0"/>
      <w:autoSpaceDN w:val="0"/>
      <w:spacing w:after="0" w:line="240" w:lineRule="auto"/>
      <w:ind w:left="764" w:right="0" w:firstLine="0"/>
      <w:jc w:val="left"/>
    </w:pPr>
    <w:rPr>
      <w:color w:val="auto"/>
      <w:sz w:val="28"/>
      <w:szCs w:val="28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B66867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66867"/>
    <w:pPr>
      <w:widowControl w:val="0"/>
      <w:autoSpaceDE w:val="0"/>
      <w:autoSpaceDN w:val="0"/>
      <w:spacing w:after="0" w:line="240" w:lineRule="auto"/>
      <w:ind w:left="2" w:right="0" w:firstLine="0"/>
      <w:jc w:val="left"/>
    </w:pPr>
    <w:rPr>
      <w:color w:val="auto"/>
      <w:sz w:val="22"/>
      <w:lang w:val="ru-RU"/>
    </w:rPr>
  </w:style>
  <w:style w:type="table" w:customStyle="1" w:styleId="17">
    <w:name w:val="Сетка таблицы1"/>
    <w:basedOn w:val="a1"/>
    <w:next w:val="af4"/>
    <w:uiPriority w:val="59"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4"/>
    <w:uiPriority w:val="59"/>
    <w:rsid w:val="00C614D3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.ru/solutions/complekts.php?id=3242800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15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Q7</cp:lastModifiedBy>
  <cp:revision>19</cp:revision>
  <cp:lastPrinted>2023-08-31T17:44:00Z</cp:lastPrinted>
  <dcterms:created xsi:type="dcterms:W3CDTF">2023-09-01T13:40:00Z</dcterms:created>
  <dcterms:modified xsi:type="dcterms:W3CDTF">2024-09-17T08:42:00Z</dcterms:modified>
</cp:coreProperties>
</file>